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0303" w:rsidRDefault="00DB0303" w:rsidP="0098444A">
      <w:pPr>
        <w:tabs>
          <w:tab w:val="left" w:pos="7905"/>
        </w:tabs>
        <w:spacing w:line="276" w:lineRule="auto"/>
        <w:rPr>
          <w:rFonts w:ascii="PT Astra Serif" w:eastAsia="Times New Roman" w:hAnsi="PT Astra Serif"/>
          <w:bCs/>
          <w:noProof/>
          <w:color w:val="000000"/>
          <w:spacing w:val="-4"/>
          <w:sz w:val="28"/>
          <w:szCs w:val="28"/>
          <w:lang w:eastAsia="ru-RU"/>
        </w:rPr>
      </w:pPr>
      <w:r>
        <w:rPr>
          <w:rFonts w:ascii="PT Astra Serif" w:eastAsia="Times New Roman" w:hAnsi="PT Astra Serif"/>
          <w:bCs/>
          <w:noProof/>
          <w:color w:val="000000"/>
          <w:spacing w:val="-4"/>
          <w:sz w:val="28"/>
          <w:szCs w:val="28"/>
          <w:lang w:eastAsia="ru-RU"/>
        </w:rPr>
        <w:tab/>
      </w:r>
    </w:p>
    <w:p w:rsidR="00F847B0" w:rsidRDefault="00F847B0" w:rsidP="00F847B0">
      <w:pPr>
        <w:spacing w:line="276" w:lineRule="auto"/>
        <w:jc w:val="center"/>
        <w:rPr>
          <w:rFonts w:ascii="PT Astra Serif" w:eastAsia="Times New Roman" w:hAnsi="PT Astra Serif"/>
          <w:bCs/>
          <w:color w:val="000000"/>
          <w:spacing w:val="-4"/>
          <w:sz w:val="28"/>
          <w:szCs w:val="28"/>
          <w:lang w:eastAsia="ru-RU"/>
        </w:rPr>
      </w:pPr>
      <w:r>
        <w:rPr>
          <w:rFonts w:ascii="PT Astra Serif" w:eastAsia="Times New Roman" w:hAnsi="PT Astra Serif"/>
          <w:bCs/>
          <w:noProof/>
          <w:color w:val="000000"/>
          <w:spacing w:val="-4"/>
          <w:sz w:val="28"/>
          <w:szCs w:val="28"/>
          <w:lang w:eastAsia="ru-RU"/>
        </w:rPr>
        <w:drawing>
          <wp:inline distT="0" distB="0" distL="0" distR="0">
            <wp:extent cx="714375" cy="714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847B0" w:rsidRPr="00F847B0" w:rsidRDefault="00F847B0" w:rsidP="00AB1FE9">
      <w:pPr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47B0">
        <w:rPr>
          <w:rFonts w:ascii="Times New Roman" w:eastAsia="Times New Roman" w:hAnsi="Times New Roman"/>
          <w:sz w:val="24"/>
          <w:szCs w:val="24"/>
          <w:lang w:eastAsia="ru-RU"/>
        </w:rPr>
        <w:t>КУРГАНСКАЯ ОБЛАСТЬ</w:t>
      </w:r>
    </w:p>
    <w:p w:rsidR="00F847B0" w:rsidRPr="00F847B0" w:rsidRDefault="00F847B0" w:rsidP="00AB1FE9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47B0">
        <w:rPr>
          <w:rFonts w:ascii="Times New Roman" w:eastAsia="Times New Roman" w:hAnsi="Times New Roman"/>
          <w:sz w:val="24"/>
          <w:szCs w:val="24"/>
          <w:lang w:eastAsia="ru-RU"/>
        </w:rPr>
        <w:t xml:space="preserve">ЛЕБЯЖЬЕВСКИЙ </w:t>
      </w:r>
      <w:r w:rsidR="00AB1FE9">
        <w:rPr>
          <w:rFonts w:ascii="Times New Roman" w:eastAsia="Times New Roman" w:hAnsi="Times New Roman"/>
          <w:sz w:val="24"/>
          <w:szCs w:val="24"/>
          <w:lang w:eastAsia="ru-RU"/>
        </w:rPr>
        <w:t>МУНИЦИПАЛЬНЫЙ ОКРУГ</w:t>
      </w:r>
    </w:p>
    <w:p w:rsidR="00F847B0" w:rsidRPr="00F847B0" w:rsidRDefault="00F847B0" w:rsidP="00AB1FE9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47B0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АДМИНИСТРАЦИЯ ЛЕБЯЖЬЕВСКОГО </w:t>
      </w:r>
      <w:r w:rsidR="00AB1FE9">
        <w:rPr>
          <w:rFonts w:ascii="Times New Roman" w:eastAsia="Times New Roman" w:hAnsi="Times New Roman"/>
          <w:sz w:val="24"/>
          <w:szCs w:val="24"/>
          <w:lang w:eastAsia="ru-RU"/>
        </w:rPr>
        <w:t>МУНИЦИПАЛЬНОГО ОКРУГА</w:t>
      </w:r>
    </w:p>
    <w:p w:rsidR="00F847B0" w:rsidRDefault="00F847B0" w:rsidP="00AB1FE9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444A" w:rsidRPr="00F847B0" w:rsidRDefault="0098444A" w:rsidP="00AB1FE9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7B0" w:rsidRPr="00F847B0" w:rsidRDefault="00F847B0" w:rsidP="00F847B0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7B0" w:rsidRPr="0098444A" w:rsidRDefault="00F847B0" w:rsidP="00F847B0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98444A">
        <w:rPr>
          <w:rFonts w:ascii="Times New Roman" w:eastAsia="Times New Roman" w:hAnsi="Times New Roman"/>
          <w:b/>
          <w:sz w:val="24"/>
          <w:szCs w:val="24"/>
          <w:lang w:eastAsia="ru-RU"/>
        </w:rPr>
        <w:t>ПОСТАНОВЛЕНИЕ</w:t>
      </w:r>
    </w:p>
    <w:p w:rsidR="00F847B0" w:rsidRPr="00F847B0" w:rsidRDefault="00F847B0" w:rsidP="00F847B0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7B0" w:rsidRPr="00F847B0" w:rsidRDefault="00F847B0" w:rsidP="00F847B0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7B0" w:rsidRPr="00F847B0" w:rsidRDefault="00F847B0" w:rsidP="00F847B0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47B0">
        <w:rPr>
          <w:rFonts w:ascii="Times New Roman" w:eastAsia="Times New Roman" w:hAnsi="Times New Roman"/>
          <w:sz w:val="24"/>
          <w:szCs w:val="24"/>
          <w:lang w:eastAsia="ru-RU"/>
        </w:rPr>
        <w:t xml:space="preserve">от  </w:t>
      </w:r>
      <w:r w:rsidR="00D30A49" w:rsidRPr="0044373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18 апреля</w:t>
      </w:r>
      <w:r w:rsidR="00D30A4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F847B0">
        <w:rPr>
          <w:rFonts w:ascii="Times New Roman" w:eastAsia="Times New Roman" w:hAnsi="Times New Roman"/>
          <w:sz w:val="24"/>
          <w:szCs w:val="24"/>
          <w:lang w:eastAsia="ru-RU"/>
        </w:rPr>
        <w:t>202</w:t>
      </w:r>
      <w:r w:rsidR="0098444A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F847B0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№</w:t>
      </w:r>
      <w:r w:rsidR="00D30A4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30A49" w:rsidRPr="0044373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320</w:t>
      </w:r>
      <w:r w:rsidRPr="0044373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     </w:t>
      </w:r>
      <w:r w:rsidRPr="00F847B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</w:p>
    <w:p w:rsidR="00F847B0" w:rsidRPr="00F847B0" w:rsidRDefault="00F847B0" w:rsidP="00F847B0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47B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р. п. Лебяжье</w:t>
      </w:r>
      <w:r w:rsidRPr="00F847B0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F847B0" w:rsidRPr="00F847B0" w:rsidRDefault="00F847B0" w:rsidP="00F847B0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7B0" w:rsidRPr="00F847B0" w:rsidRDefault="00F847B0" w:rsidP="00F847B0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7B0" w:rsidRPr="00F847B0" w:rsidRDefault="00F847B0" w:rsidP="00F847B0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847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  Программ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е</w:t>
      </w:r>
      <w:r w:rsidRPr="00F847B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профилактики рисков причинения вреда (ущерба) охраняемым законом ценностям по муниципальному земельному контролю в границах </w:t>
      </w:r>
      <w:proofErr w:type="spell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Лебяжьевского</w:t>
      </w:r>
      <w:proofErr w:type="spellEnd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округа</w:t>
      </w:r>
      <w:r w:rsidR="00655CF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на 2022 год</w:t>
      </w:r>
    </w:p>
    <w:p w:rsidR="00F847B0" w:rsidRDefault="00F847B0" w:rsidP="00F847B0">
      <w:pPr>
        <w:autoSpaceDE w:val="0"/>
        <w:autoSpaceDN w:val="0"/>
        <w:adjustRightInd w:val="0"/>
        <w:jc w:val="both"/>
        <w:outlineLvl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55CF9" w:rsidRDefault="00655CF9" w:rsidP="00F847B0">
      <w:pPr>
        <w:autoSpaceDE w:val="0"/>
        <w:autoSpaceDN w:val="0"/>
        <w:adjustRightInd w:val="0"/>
        <w:jc w:val="both"/>
        <w:outlineLvl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847B0" w:rsidRPr="00F847B0" w:rsidRDefault="00084ED0" w:rsidP="00655CF9">
      <w:pPr>
        <w:shd w:val="clear" w:color="auto" w:fill="FFFFFF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</w:t>
      </w:r>
      <w:proofErr w:type="gramStart"/>
      <w:r w:rsidR="00655CF9" w:rsidRPr="00655C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соответствии со статьей 44 Федерального закона от 31.07.2020 № 248-ФЗ «О государственном контроле (надзоре) и муниципальном контроле в Российской Федерации», статьей 17.1  </w:t>
      </w:r>
      <w:r w:rsidR="00AB1F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</w:t>
      </w:r>
      <w:r w:rsidR="00655CF9" w:rsidRPr="00655C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едерального закона от 06.10.2003 № 131-ФЗ «Об общих принципах организации местного самоуправления в Российской Федерации», </w:t>
      </w:r>
      <w:r w:rsidR="00AB1FE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</w:t>
      </w:r>
      <w:r w:rsidR="00655CF9" w:rsidRPr="00655C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остановлением Правительства Российской Федерации от 25.06.2021 № 990 «Об утверждении Правил разработки и утверждения контрольными (надзорными)  органами</w:t>
      </w:r>
      <w:r w:rsidR="00655C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655CF9" w:rsidRPr="00655C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программы профилактики рисков причинения вреда (ущерба) охраняемым законом</w:t>
      </w:r>
      <w:proofErr w:type="gramEnd"/>
      <w:r w:rsidR="00655CF9" w:rsidRPr="00655C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ценностям», решением Думы </w:t>
      </w:r>
      <w:proofErr w:type="spellStart"/>
      <w:r w:rsidR="00655CF9" w:rsidRPr="00655C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Лебяжьевского</w:t>
      </w:r>
      <w:proofErr w:type="spellEnd"/>
      <w:r w:rsidR="00655CF9" w:rsidRPr="00655C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муниципального округа от 28.09.2021 года № 174</w:t>
      </w:r>
      <w:r w:rsidR="00655CF9" w:rsidRPr="00655CF9">
        <w:rPr>
          <w:rFonts w:ascii="Times New Roman" w:hAnsi="Times New Roman"/>
          <w:sz w:val="24"/>
          <w:szCs w:val="24"/>
        </w:rPr>
        <w:t xml:space="preserve"> «</w:t>
      </w:r>
      <w:r w:rsidR="00655CF9" w:rsidRPr="00655C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 утверждении Положения о муниципальном земельном контроле в границах </w:t>
      </w:r>
      <w:proofErr w:type="spellStart"/>
      <w:r w:rsidR="00655CF9" w:rsidRPr="00655C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Лебяжьевского</w:t>
      </w:r>
      <w:proofErr w:type="spellEnd"/>
      <w:r w:rsidR="00655CF9" w:rsidRPr="00655C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муниципального округа», </w:t>
      </w:r>
      <w:r w:rsidR="00F847B0" w:rsidRPr="00F847B0">
        <w:rPr>
          <w:rFonts w:ascii="Times New Roman" w:eastAsia="Times New Roman" w:hAnsi="Times New Roman"/>
          <w:sz w:val="24"/>
          <w:szCs w:val="24"/>
          <w:lang w:eastAsia="ru-RU"/>
        </w:rPr>
        <w:t>на основании статьи 3</w:t>
      </w:r>
      <w:r w:rsidR="00F847B0" w:rsidRPr="00655CF9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F847B0" w:rsidRPr="00F847B0">
        <w:rPr>
          <w:rFonts w:ascii="Times New Roman" w:eastAsia="Times New Roman" w:hAnsi="Times New Roman"/>
          <w:sz w:val="24"/>
          <w:szCs w:val="24"/>
          <w:lang w:eastAsia="ru-RU"/>
        </w:rPr>
        <w:t xml:space="preserve"> Устава </w:t>
      </w:r>
      <w:proofErr w:type="spellStart"/>
      <w:r w:rsidR="00F847B0" w:rsidRPr="00F847B0">
        <w:rPr>
          <w:rFonts w:ascii="Times New Roman" w:eastAsia="Times New Roman" w:hAnsi="Times New Roman"/>
          <w:sz w:val="24"/>
          <w:szCs w:val="24"/>
          <w:lang w:eastAsia="ru-RU"/>
        </w:rPr>
        <w:t>Лебяжьевского</w:t>
      </w:r>
      <w:proofErr w:type="spellEnd"/>
      <w:r w:rsidR="00F847B0" w:rsidRPr="00F847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F847B0" w:rsidRPr="00655CF9">
        <w:rPr>
          <w:rFonts w:ascii="Times New Roman" w:eastAsia="Times New Roman" w:hAnsi="Times New Roman"/>
          <w:sz w:val="24"/>
          <w:szCs w:val="24"/>
          <w:lang w:eastAsia="ru-RU"/>
        </w:rPr>
        <w:t>муниципального округа</w:t>
      </w:r>
      <w:r w:rsidR="00F847B0" w:rsidRPr="00F847B0">
        <w:rPr>
          <w:rFonts w:ascii="Times New Roman" w:eastAsia="Times New Roman" w:hAnsi="Times New Roman"/>
          <w:sz w:val="24"/>
          <w:szCs w:val="24"/>
          <w:lang w:eastAsia="ru-RU"/>
        </w:rPr>
        <w:t xml:space="preserve"> Курганской области, Администрация </w:t>
      </w:r>
      <w:proofErr w:type="spellStart"/>
      <w:r w:rsidR="00F847B0" w:rsidRPr="00F847B0">
        <w:rPr>
          <w:rFonts w:ascii="Times New Roman" w:eastAsia="Times New Roman" w:hAnsi="Times New Roman"/>
          <w:sz w:val="24"/>
          <w:szCs w:val="24"/>
          <w:lang w:eastAsia="ru-RU"/>
        </w:rPr>
        <w:t>Лебяжьевского</w:t>
      </w:r>
      <w:proofErr w:type="spellEnd"/>
      <w:r w:rsidR="00F847B0" w:rsidRPr="00655CF9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</w:t>
      </w:r>
      <w:r w:rsidR="00F847B0" w:rsidRPr="00F847B0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F847B0" w:rsidRPr="00F847B0" w:rsidRDefault="00F847B0" w:rsidP="00655CF9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47B0">
        <w:rPr>
          <w:rFonts w:ascii="Times New Roman" w:eastAsia="Times New Roman" w:hAnsi="Times New Roman"/>
          <w:sz w:val="24"/>
          <w:szCs w:val="24"/>
          <w:lang w:eastAsia="ru-RU"/>
        </w:rPr>
        <w:t>ПОСТАНОВЛЯЕТ:</w:t>
      </w:r>
    </w:p>
    <w:p w:rsidR="00F847B0" w:rsidRPr="00F847B0" w:rsidRDefault="00F847B0" w:rsidP="00655CF9">
      <w:pPr>
        <w:autoSpaceDE w:val="0"/>
        <w:autoSpaceDN w:val="0"/>
        <w:adjustRightInd w:val="0"/>
        <w:ind w:firstLine="540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47B0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F847B0"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Pr="00F847B0">
        <w:rPr>
          <w:rFonts w:ascii="Times New Roman" w:eastAsia="Times New Roman" w:hAnsi="Times New Roman"/>
          <w:sz w:val="24"/>
          <w:szCs w:val="24"/>
          <w:lang w:eastAsia="ru-RU"/>
        </w:rPr>
        <w:t>Утвердить Программ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F847B0"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профилактики рисков причинения вреда (ущерба) охраняемым законом ценностям по муниципальному земельному контролю в границах </w:t>
      </w:r>
      <w:proofErr w:type="spellStart"/>
      <w:r w:rsidRPr="00F847B0">
        <w:rPr>
          <w:rFonts w:ascii="Times New Roman" w:eastAsia="Times New Roman" w:hAnsi="Times New Roman"/>
          <w:sz w:val="24"/>
          <w:szCs w:val="24"/>
          <w:lang w:eastAsia="ru-RU"/>
        </w:rPr>
        <w:t>Лебяжьевского</w:t>
      </w:r>
      <w:proofErr w:type="spellEnd"/>
      <w:r w:rsidRPr="00F847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муниципального округа </w:t>
      </w:r>
      <w:r w:rsidRPr="00F847B0">
        <w:rPr>
          <w:rFonts w:ascii="Times New Roman" w:eastAsia="Times New Roman" w:hAnsi="Times New Roman"/>
          <w:sz w:val="24"/>
          <w:szCs w:val="24"/>
          <w:lang w:eastAsia="ru-RU"/>
        </w:rPr>
        <w:t xml:space="preserve"> согласно приложению к настоящему постановлению.</w:t>
      </w:r>
    </w:p>
    <w:p w:rsidR="00F847B0" w:rsidRPr="00F847B0" w:rsidRDefault="00F847B0" w:rsidP="00655CF9">
      <w:pPr>
        <w:contextualSpacing/>
        <w:jc w:val="both"/>
        <w:rPr>
          <w:rFonts w:eastAsia="Times New Roman"/>
          <w:lang w:eastAsia="ru-RU"/>
        </w:rPr>
      </w:pPr>
      <w:r w:rsidRPr="00F847B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655CF9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F847B0">
        <w:rPr>
          <w:rFonts w:ascii="Times New Roman" w:eastAsia="Times New Roman" w:hAnsi="Times New Roman"/>
          <w:sz w:val="24"/>
          <w:szCs w:val="24"/>
          <w:lang w:eastAsia="ru-RU"/>
        </w:rPr>
        <w:t>. Обнародовать настоящее постановление в местах официального обнародования муниципальных нормативных  правовых актов</w:t>
      </w:r>
      <w:r w:rsidRPr="00F847B0">
        <w:rPr>
          <w:rFonts w:eastAsia="Times New Roman"/>
          <w:lang w:eastAsia="ru-RU"/>
        </w:rPr>
        <w:t>.</w:t>
      </w:r>
    </w:p>
    <w:p w:rsidR="00F847B0" w:rsidRPr="00F847B0" w:rsidRDefault="00F847B0" w:rsidP="00655CF9">
      <w:pPr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47B0">
        <w:rPr>
          <w:rFonts w:eastAsia="Times New Roman"/>
          <w:lang w:eastAsia="ru-RU"/>
        </w:rPr>
        <w:t xml:space="preserve">           </w:t>
      </w:r>
      <w:r w:rsidR="00655CF9" w:rsidRPr="00655CF9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F847B0">
        <w:rPr>
          <w:rFonts w:ascii="Times New Roman" w:eastAsia="Times New Roman" w:hAnsi="Times New Roman"/>
          <w:sz w:val="24"/>
          <w:szCs w:val="24"/>
          <w:lang w:eastAsia="ru-RU"/>
        </w:rPr>
        <w:t>. Постановление вступает в силу после его официального обнародования</w:t>
      </w:r>
    </w:p>
    <w:p w:rsidR="00F847B0" w:rsidRPr="00F847B0" w:rsidRDefault="00F847B0" w:rsidP="00655CF9">
      <w:pPr>
        <w:framePr w:h="129" w:hRule="exact" w:hSpace="36" w:wrap="notBeside" w:vAnchor="text" w:hAnchor="text" w:x="3392" w:y="1974"/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7B0" w:rsidRPr="00F847B0" w:rsidRDefault="00F847B0" w:rsidP="00655CF9">
      <w:pPr>
        <w:framePr w:h="252" w:hRule="exact" w:hSpace="36" w:wrap="notBeside" w:vAnchor="text" w:hAnchor="text" w:x="2787" w:y="2190"/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7B0" w:rsidRPr="00F847B0" w:rsidRDefault="00655CF9" w:rsidP="00655CF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F847B0" w:rsidRPr="00F847B0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gramStart"/>
      <w:r w:rsidR="00F847B0" w:rsidRPr="00F847B0">
        <w:rPr>
          <w:rFonts w:ascii="Times New Roman" w:eastAsia="Times New Roman" w:hAnsi="Times New Roman"/>
          <w:sz w:val="24"/>
          <w:szCs w:val="24"/>
          <w:lang w:eastAsia="ru-RU"/>
        </w:rPr>
        <w:t>Контроль за</w:t>
      </w:r>
      <w:proofErr w:type="gramEnd"/>
      <w:r w:rsidR="00F847B0" w:rsidRPr="00F847B0">
        <w:rPr>
          <w:rFonts w:ascii="Times New Roman" w:eastAsia="Times New Roman" w:hAnsi="Times New Roman"/>
          <w:sz w:val="24"/>
          <w:szCs w:val="24"/>
          <w:lang w:eastAsia="ru-RU"/>
        </w:rPr>
        <w:t xml:space="preserve"> выполнением настоящего постановления возложить на </w:t>
      </w:r>
      <w:r w:rsidR="00AB1FE9">
        <w:rPr>
          <w:rFonts w:ascii="Times New Roman" w:eastAsia="Times New Roman" w:hAnsi="Times New Roman"/>
          <w:sz w:val="24"/>
          <w:szCs w:val="24"/>
          <w:lang w:eastAsia="ru-RU"/>
        </w:rPr>
        <w:t xml:space="preserve">первого </w:t>
      </w:r>
      <w:r w:rsidR="00F847B0" w:rsidRPr="00F847B0">
        <w:rPr>
          <w:rFonts w:ascii="Times New Roman" w:eastAsia="Times New Roman" w:hAnsi="Times New Roman"/>
          <w:sz w:val="24"/>
          <w:szCs w:val="24"/>
          <w:lang w:eastAsia="ru-RU"/>
        </w:rPr>
        <w:t xml:space="preserve">заместителя Главы </w:t>
      </w:r>
      <w:proofErr w:type="spellStart"/>
      <w:r w:rsidR="00F847B0" w:rsidRPr="00F847B0">
        <w:rPr>
          <w:rFonts w:ascii="Times New Roman" w:eastAsia="Times New Roman" w:hAnsi="Times New Roman"/>
          <w:sz w:val="24"/>
          <w:szCs w:val="24"/>
          <w:lang w:eastAsia="ru-RU"/>
        </w:rPr>
        <w:t>Лебяжьевского</w:t>
      </w:r>
      <w:proofErr w:type="spellEnd"/>
      <w:r w:rsidR="00F847B0" w:rsidRPr="00F847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B1FE9">
        <w:rPr>
          <w:rFonts w:ascii="Times New Roman" w:eastAsia="Times New Roman" w:hAnsi="Times New Roman"/>
          <w:sz w:val="24"/>
          <w:szCs w:val="24"/>
          <w:lang w:eastAsia="ru-RU"/>
        </w:rPr>
        <w:t>муниципального округа, начальника финансового отдела.</w:t>
      </w:r>
    </w:p>
    <w:p w:rsidR="00F847B0" w:rsidRDefault="00F847B0" w:rsidP="00F847B0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5CF9" w:rsidRDefault="00655CF9" w:rsidP="00F847B0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5CF9" w:rsidRPr="00F847B0" w:rsidRDefault="00655CF9" w:rsidP="00F847B0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7B0" w:rsidRPr="00F847B0" w:rsidRDefault="00F847B0" w:rsidP="00F847B0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847B0"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Глава  </w:t>
      </w:r>
      <w:proofErr w:type="spellStart"/>
      <w:r w:rsidRPr="00F847B0">
        <w:rPr>
          <w:rFonts w:ascii="Times New Roman" w:eastAsia="Times New Roman" w:hAnsi="Times New Roman"/>
          <w:sz w:val="24"/>
          <w:szCs w:val="24"/>
          <w:lang w:eastAsia="ru-RU"/>
        </w:rPr>
        <w:t>Лебяжьевского</w:t>
      </w:r>
      <w:proofErr w:type="spellEnd"/>
      <w:r w:rsidRPr="00F847B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B1FE9">
        <w:rPr>
          <w:rFonts w:ascii="Times New Roman" w:eastAsia="Times New Roman" w:hAnsi="Times New Roman"/>
          <w:sz w:val="24"/>
          <w:szCs w:val="24"/>
          <w:lang w:eastAsia="ru-RU"/>
        </w:rPr>
        <w:t>муниципального округа</w:t>
      </w:r>
      <w:r w:rsidRPr="00F847B0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</w:t>
      </w:r>
      <w:proofErr w:type="spellStart"/>
      <w:r w:rsidRPr="00F847B0">
        <w:rPr>
          <w:rFonts w:ascii="Times New Roman" w:eastAsia="Times New Roman" w:hAnsi="Times New Roman"/>
          <w:sz w:val="24"/>
          <w:szCs w:val="24"/>
          <w:lang w:eastAsia="ru-RU"/>
        </w:rPr>
        <w:t>А.Р.Барч</w:t>
      </w:r>
      <w:proofErr w:type="spellEnd"/>
    </w:p>
    <w:p w:rsidR="00F847B0" w:rsidRDefault="00F847B0" w:rsidP="00F847B0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847B0" w:rsidRPr="00F847B0" w:rsidRDefault="00443732" w:rsidP="00F847B0">
      <w:pPr>
        <w:widowControl w:val="0"/>
        <w:shd w:val="clear" w:color="auto" w:fill="FFFFFF"/>
        <w:autoSpaceDE w:val="0"/>
        <w:autoSpaceDN w:val="0"/>
        <w:adjustRightInd w:val="0"/>
        <w:spacing w:line="209" w:lineRule="exact"/>
        <w:ind w:left="7"/>
        <w:rPr>
          <w:rFonts w:ascii="Times New Roman" w:eastAsia="Times New Roman" w:hAnsi="Times New Roman"/>
          <w:spacing w:val="-2"/>
          <w:sz w:val="18"/>
          <w:szCs w:val="18"/>
          <w:lang w:eastAsia="ru-RU"/>
        </w:rPr>
      </w:pPr>
      <w:r>
        <w:rPr>
          <w:rFonts w:ascii="Times New Roman" w:eastAsia="Times New Roman" w:hAnsi="Times New Roman"/>
          <w:spacing w:val="-2"/>
          <w:sz w:val="18"/>
          <w:szCs w:val="18"/>
          <w:lang w:eastAsia="ru-RU"/>
        </w:rPr>
        <w:t>и</w:t>
      </w:r>
      <w:r w:rsidR="00F847B0" w:rsidRPr="00F847B0">
        <w:rPr>
          <w:rFonts w:ascii="Times New Roman" w:eastAsia="Times New Roman" w:hAnsi="Times New Roman"/>
          <w:spacing w:val="-2"/>
          <w:sz w:val="18"/>
          <w:szCs w:val="18"/>
          <w:lang w:eastAsia="ru-RU"/>
        </w:rPr>
        <w:t>сп. Меньщикова Л.А.</w:t>
      </w:r>
    </w:p>
    <w:p w:rsidR="00F847B0" w:rsidRPr="00F847B0" w:rsidRDefault="00443732" w:rsidP="00F847B0">
      <w:pPr>
        <w:widowControl w:val="0"/>
        <w:shd w:val="clear" w:color="auto" w:fill="FFFFFF"/>
        <w:autoSpaceDE w:val="0"/>
        <w:autoSpaceDN w:val="0"/>
        <w:adjustRightInd w:val="0"/>
        <w:spacing w:line="209" w:lineRule="exact"/>
        <w:ind w:left="7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18"/>
          <w:szCs w:val="18"/>
          <w:lang w:eastAsia="ru-RU"/>
        </w:rPr>
        <w:t>т</w:t>
      </w:r>
      <w:r w:rsidR="00F847B0" w:rsidRPr="00F847B0">
        <w:rPr>
          <w:rFonts w:ascii="Times New Roman" w:eastAsia="Times New Roman" w:hAnsi="Times New Roman"/>
          <w:sz w:val="18"/>
          <w:szCs w:val="18"/>
          <w:lang w:eastAsia="ru-RU"/>
        </w:rPr>
        <w:t>ел.9-08-67</w:t>
      </w:r>
    </w:p>
    <w:p w:rsidR="0098444A" w:rsidRDefault="0098444A" w:rsidP="00655CF9">
      <w:pPr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444A" w:rsidRDefault="0098444A" w:rsidP="00655CF9">
      <w:pPr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55CF9" w:rsidRPr="00655CF9" w:rsidRDefault="00655CF9" w:rsidP="00655CF9">
      <w:pPr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CF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Приложение к постановлению</w:t>
      </w:r>
    </w:p>
    <w:p w:rsidR="00655CF9" w:rsidRPr="00655CF9" w:rsidRDefault="00655CF9" w:rsidP="00655CF9">
      <w:pPr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CF9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                                   Администрации </w:t>
      </w:r>
      <w:proofErr w:type="spellStart"/>
      <w:r w:rsidRPr="00655CF9">
        <w:rPr>
          <w:rFonts w:ascii="Times New Roman" w:eastAsia="Times New Roman" w:hAnsi="Times New Roman"/>
          <w:sz w:val="24"/>
          <w:szCs w:val="24"/>
          <w:lang w:eastAsia="ru-RU"/>
        </w:rPr>
        <w:t>Лебяжьевского</w:t>
      </w:r>
      <w:proofErr w:type="spellEnd"/>
      <w:r w:rsidRPr="00655CF9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655CF9" w:rsidRPr="00655CF9" w:rsidRDefault="00655CF9" w:rsidP="00655CF9">
      <w:pPr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55CF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</w:t>
      </w:r>
      <w:r w:rsidR="00AB1FE9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655CF9">
        <w:rPr>
          <w:rFonts w:ascii="Times New Roman" w:eastAsia="Times New Roman" w:hAnsi="Times New Roman"/>
          <w:sz w:val="24"/>
          <w:szCs w:val="24"/>
          <w:lang w:eastAsia="ru-RU"/>
        </w:rPr>
        <w:t xml:space="preserve">униципального округа                                                                                                от </w:t>
      </w:r>
      <w:r w:rsidR="00443732" w:rsidRPr="0044373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18 апреля</w:t>
      </w:r>
      <w:r w:rsidR="004437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55CF9">
        <w:rPr>
          <w:rFonts w:ascii="Times New Roman" w:eastAsia="Times New Roman" w:hAnsi="Times New Roman"/>
          <w:sz w:val="24"/>
          <w:szCs w:val="24"/>
          <w:lang w:eastAsia="ru-RU"/>
        </w:rPr>
        <w:t>202</w:t>
      </w:r>
      <w:r w:rsidR="00EC3748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655CF9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 №</w:t>
      </w:r>
      <w:r w:rsidR="0044373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43732" w:rsidRPr="0044373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320</w:t>
      </w:r>
      <w:r w:rsidRPr="00443732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 </w:t>
      </w:r>
    </w:p>
    <w:p w:rsidR="004F5D0B" w:rsidRDefault="00655CF9" w:rsidP="004F5D0B">
      <w:pPr>
        <w:jc w:val="right"/>
        <w:rPr>
          <w:rFonts w:ascii="Times New Roman" w:eastAsia="Times New Roman" w:hAnsi="Times New Roman"/>
          <w:bCs/>
          <w:color w:val="000000"/>
          <w:spacing w:val="2"/>
          <w:sz w:val="24"/>
          <w:szCs w:val="17"/>
          <w:lang w:eastAsia="ru-RU"/>
        </w:rPr>
      </w:pPr>
      <w:r w:rsidRPr="00655CF9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                               «</w:t>
      </w:r>
      <w:r w:rsidR="004F5D0B" w:rsidRPr="004F5D0B">
        <w:rPr>
          <w:rFonts w:ascii="Times New Roman" w:eastAsia="Times New Roman" w:hAnsi="Times New Roman"/>
          <w:bCs/>
          <w:color w:val="000000"/>
          <w:spacing w:val="2"/>
          <w:sz w:val="24"/>
          <w:szCs w:val="17"/>
          <w:lang w:eastAsia="ru-RU"/>
        </w:rPr>
        <w:t xml:space="preserve">О  Программе профилактики рисков причинения вреда (ущерба) </w:t>
      </w:r>
      <w:proofErr w:type="gramStart"/>
      <w:r w:rsidR="004F5D0B" w:rsidRPr="004F5D0B">
        <w:rPr>
          <w:rFonts w:ascii="Times New Roman" w:eastAsia="Times New Roman" w:hAnsi="Times New Roman"/>
          <w:bCs/>
          <w:color w:val="000000"/>
          <w:spacing w:val="2"/>
          <w:sz w:val="24"/>
          <w:szCs w:val="17"/>
          <w:lang w:eastAsia="ru-RU"/>
        </w:rPr>
        <w:t>охраняемым</w:t>
      </w:r>
      <w:proofErr w:type="gramEnd"/>
    </w:p>
    <w:p w:rsidR="004F5D0B" w:rsidRDefault="004F5D0B" w:rsidP="004F5D0B">
      <w:pPr>
        <w:jc w:val="right"/>
        <w:rPr>
          <w:rFonts w:ascii="Times New Roman" w:eastAsia="Times New Roman" w:hAnsi="Times New Roman"/>
          <w:bCs/>
          <w:color w:val="000000"/>
          <w:spacing w:val="2"/>
          <w:sz w:val="24"/>
          <w:szCs w:val="17"/>
          <w:lang w:eastAsia="ru-RU"/>
        </w:rPr>
      </w:pPr>
      <w:r w:rsidRPr="004F5D0B">
        <w:rPr>
          <w:rFonts w:ascii="Times New Roman" w:eastAsia="Times New Roman" w:hAnsi="Times New Roman"/>
          <w:bCs/>
          <w:color w:val="000000"/>
          <w:spacing w:val="2"/>
          <w:sz w:val="24"/>
          <w:szCs w:val="17"/>
          <w:lang w:eastAsia="ru-RU"/>
        </w:rPr>
        <w:t xml:space="preserve"> законом ценностям по </w:t>
      </w:r>
      <w:proofErr w:type="gramStart"/>
      <w:r w:rsidRPr="004F5D0B">
        <w:rPr>
          <w:rFonts w:ascii="Times New Roman" w:eastAsia="Times New Roman" w:hAnsi="Times New Roman"/>
          <w:bCs/>
          <w:color w:val="000000"/>
          <w:spacing w:val="2"/>
          <w:sz w:val="24"/>
          <w:szCs w:val="17"/>
          <w:lang w:eastAsia="ru-RU"/>
        </w:rPr>
        <w:t>муниципальному</w:t>
      </w:r>
      <w:proofErr w:type="gramEnd"/>
      <w:r w:rsidRPr="004F5D0B">
        <w:rPr>
          <w:rFonts w:ascii="Times New Roman" w:eastAsia="Times New Roman" w:hAnsi="Times New Roman"/>
          <w:bCs/>
          <w:color w:val="000000"/>
          <w:spacing w:val="2"/>
          <w:sz w:val="24"/>
          <w:szCs w:val="17"/>
          <w:lang w:eastAsia="ru-RU"/>
        </w:rPr>
        <w:t xml:space="preserve"> </w:t>
      </w:r>
    </w:p>
    <w:p w:rsidR="004F5D0B" w:rsidRDefault="004F5D0B" w:rsidP="004F5D0B">
      <w:pPr>
        <w:jc w:val="right"/>
        <w:rPr>
          <w:rFonts w:ascii="Times New Roman" w:eastAsia="Times New Roman" w:hAnsi="Times New Roman"/>
          <w:bCs/>
          <w:color w:val="000000"/>
          <w:spacing w:val="2"/>
          <w:sz w:val="24"/>
          <w:szCs w:val="17"/>
          <w:lang w:eastAsia="ru-RU"/>
        </w:rPr>
      </w:pPr>
      <w:r w:rsidRPr="004F5D0B">
        <w:rPr>
          <w:rFonts w:ascii="Times New Roman" w:eastAsia="Times New Roman" w:hAnsi="Times New Roman"/>
          <w:bCs/>
          <w:color w:val="000000"/>
          <w:spacing w:val="2"/>
          <w:sz w:val="24"/>
          <w:szCs w:val="17"/>
          <w:lang w:eastAsia="ru-RU"/>
        </w:rPr>
        <w:t xml:space="preserve">земельному контролю в границах </w:t>
      </w:r>
      <w:proofErr w:type="spellStart"/>
      <w:r w:rsidRPr="004F5D0B">
        <w:rPr>
          <w:rFonts w:ascii="Times New Roman" w:eastAsia="Times New Roman" w:hAnsi="Times New Roman"/>
          <w:bCs/>
          <w:color w:val="000000"/>
          <w:spacing w:val="2"/>
          <w:sz w:val="24"/>
          <w:szCs w:val="17"/>
          <w:lang w:eastAsia="ru-RU"/>
        </w:rPr>
        <w:t>Лебяжьевского</w:t>
      </w:r>
      <w:proofErr w:type="spellEnd"/>
    </w:p>
    <w:p w:rsidR="00655CF9" w:rsidRDefault="004F5D0B" w:rsidP="004F5D0B">
      <w:pPr>
        <w:jc w:val="right"/>
        <w:rPr>
          <w:rFonts w:ascii="Times New Roman" w:eastAsia="Times New Roman" w:hAnsi="Times New Roman"/>
          <w:bCs/>
          <w:color w:val="000000"/>
          <w:spacing w:val="2"/>
          <w:sz w:val="24"/>
          <w:szCs w:val="17"/>
          <w:lang w:eastAsia="ru-RU"/>
        </w:rPr>
      </w:pPr>
      <w:r w:rsidRPr="004F5D0B">
        <w:rPr>
          <w:rFonts w:ascii="Times New Roman" w:eastAsia="Times New Roman" w:hAnsi="Times New Roman"/>
          <w:bCs/>
          <w:color w:val="000000"/>
          <w:spacing w:val="2"/>
          <w:sz w:val="24"/>
          <w:szCs w:val="17"/>
          <w:lang w:eastAsia="ru-RU"/>
        </w:rPr>
        <w:t xml:space="preserve"> муниципального округа на 2022 год</w:t>
      </w:r>
      <w:r>
        <w:rPr>
          <w:rFonts w:ascii="Times New Roman" w:eastAsia="Times New Roman" w:hAnsi="Times New Roman"/>
          <w:bCs/>
          <w:color w:val="000000"/>
          <w:spacing w:val="2"/>
          <w:sz w:val="24"/>
          <w:szCs w:val="17"/>
          <w:lang w:eastAsia="ru-RU"/>
        </w:rPr>
        <w:t>»</w:t>
      </w:r>
    </w:p>
    <w:p w:rsidR="00655CF9" w:rsidRPr="00084ED0" w:rsidRDefault="00655CF9" w:rsidP="00655CF9">
      <w:pPr>
        <w:widowControl w:val="0"/>
        <w:tabs>
          <w:tab w:val="left" w:pos="8364"/>
        </w:tabs>
        <w:autoSpaceDE w:val="0"/>
        <w:autoSpaceDN w:val="0"/>
        <w:adjustRightInd w:val="0"/>
        <w:ind w:firstLine="7088"/>
        <w:rPr>
          <w:rFonts w:ascii="PT Astra Serif" w:eastAsia="Times New Roman" w:hAnsi="PT Astra Serif"/>
          <w:sz w:val="24"/>
          <w:szCs w:val="24"/>
          <w:lang w:eastAsia="ru-RU"/>
        </w:rPr>
      </w:pPr>
    </w:p>
    <w:p w:rsidR="00F847B0" w:rsidRPr="00084ED0" w:rsidRDefault="00F847B0" w:rsidP="00F847B0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084ED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</w:t>
      </w:r>
      <w:r w:rsidR="00655CF9" w:rsidRPr="00084ED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а </w:t>
      </w:r>
      <w:r w:rsidRPr="00084ED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профилактики </w:t>
      </w:r>
      <w:r w:rsidR="00655CF9" w:rsidRPr="00084ED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084ED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рисков причинения вреда (ущерба) охраняемым законом ценностям по муниципальному земельному контролю в границах </w:t>
      </w:r>
      <w:proofErr w:type="spellStart"/>
      <w:r w:rsidRPr="00084ED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Лебяжьевского</w:t>
      </w:r>
      <w:proofErr w:type="spellEnd"/>
      <w:r w:rsidRPr="00084ED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муниципального округа</w:t>
      </w:r>
      <w:r w:rsidR="00655CF9" w:rsidRPr="00084ED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на 2022 год</w:t>
      </w:r>
    </w:p>
    <w:p w:rsidR="0098444A" w:rsidRDefault="0098444A" w:rsidP="00F847B0">
      <w:pPr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6F1D30" w:rsidRDefault="00084ED0" w:rsidP="0098444A">
      <w:pPr>
        <w:jc w:val="both"/>
        <w:rPr>
          <w:rFonts w:ascii="Times New Roman" w:eastAsia="Times New Roman" w:hAnsi="Times New Roman"/>
          <w:bCs/>
          <w:color w:val="000000"/>
          <w:spacing w:val="-4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4"/>
          <w:sz w:val="24"/>
          <w:szCs w:val="24"/>
          <w:lang w:eastAsia="ru-RU"/>
        </w:rPr>
        <w:t xml:space="preserve">           </w:t>
      </w:r>
      <w:r w:rsidR="0098444A" w:rsidRPr="0098444A">
        <w:rPr>
          <w:rFonts w:ascii="Times New Roman" w:eastAsia="Times New Roman" w:hAnsi="Times New Roman"/>
          <w:bCs/>
          <w:color w:val="000000"/>
          <w:spacing w:val="-4"/>
          <w:sz w:val="24"/>
          <w:szCs w:val="24"/>
          <w:lang w:eastAsia="ru-RU"/>
        </w:rPr>
        <w:t xml:space="preserve">Настоящая программа профилактики рисков причинения вреда (ущерба) охраняемым законом ценностям при осуществлении муниципального земельного контроля на территории </w:t>
      </w:r>
      <w:proofErr w:type="spellStart"/>
      <w:r w:rsidR="0098444A">
        <w:rPr>
          <w:rFonts w:ascii="Times New Roman" w:eastAsia="Times New Roman" w:hAnsi="Times New Roman"/>
          <w:bCs/>
          <w:color w:val="000000"/>
          <w:spacing w:val="-4"/>
          <w:sz w:val="24"/>
          <w:szCs w:val="24"/>
          <w:lang w:eastAsia="ru-RU"/>
        </w:rPr>
        <w:t>Лебяжьевского</w:t>
      </w:r>
      <w:proofErr w:type="spellEnd"/>
      <w:r w:rsidR="0098444A">
        <w:rPr>
          <w:rFonts w:ascii="Times New Roman" w:eastAsia="Times New Roman" w:hAnsi="Times New Roman"/>
          <w:bCs/>
          <w:color w:val="000000"/>
          <w:spacing w:val="-4"/>
          <w:sz w:val="24"/>
          <w:szCs w:val="24"/>
          <w:lang w:eastAsia="ru-RU"/>
        </w:rPr>
        <w:t xml:space="preserve"> муниципального округа</w:t>
      </w:r>
      <w:r w:rsidR="0098444A" w:rsidRPr="0098444A">
        <w:rPr>
          <w:rFonts w:ascii="Times New Roman" w:eastAsia="Times New Roman" w:hAnsi="Times New Roman"/>
          <w:bCs/>
          <w:color w:val="000000"/>
          <w:spacing w:val="-4"/>
          <w:sz w:val="24"/>
          <w:szCs w:val="24"/>
          <w:lang w:eastAsia="ru-RU"/>
        </w:rPr>
        <w:t xml:space="preserve"> (далее - Программа), устанавливает порядок проведения профилактических мероприятий, направленных на предупреждение причинения вреда (ущерба) охраняемым законом ценностям, соблюдение которых оценивается в рамках осуществления муниципального земельного контроля</w:t>
      </w:r>
      <w:proofErr w:type="gramStart"/>
      <w:r w:rsidR="0098444A" w:rsidRPr="0098444A">
        <w:rPr>
          <w:rFonts w:ascii="Times New Roman" w:eastAsia="Times New Roman" w:hAnsi="Times New Roman"/>
          <w:bCs/>
          <w:color w:val="000000"/>
          <w:spacing w:val="-4"/>
          <w:sz w:val="24"/>
          <w:szCs w:val="24"/>
          <w:lang w:eastAsia="ru-RU"/>
        </w:rPr>
        <w:t>.</w:t>
      </w:r>
      <w:proofErr w:type="gramEnd"/>
      <w:r w:rsidR="0098444A" w:rsidRPr="0098444A">
        <w:rPr>
          <w:rFonts w:ascii="Times New Roman" w:eastAsia="Times New Roman" w:hAnsi="Times New Roman"/>
          <w:bCs/>
          <w:color w:val="000000"/>
          <w:spacing w:val="-4"/>
          <w:sz w:val="24"/>
          <w:szCs w:val="24"/>
          <w:lang w:eastAsia="ru-RU"/>
        </w:rPr>
        <w:t xml:space="preserve"> (</w:t>
      </w:r>
      <w:proofErr w:type="gramStart"/>
      <w:r w:rsidR="0098444A" w:rsidRPr="0098444A">
        <w:rPr>
          <w:rFonts w:ascii="Times New Roman" w:eastAsia="Times New Roman" w:hAnsi="Times New Roman"/>
          <w:bCs/>
          <w:color w:val="000000"/>
          <w:spacing w:val="-4"/>
          <w:sz w:val="24"/>
          <w:szCs w:val="24"/>
          <w:lang w:eastAsia="ru-RU"/>
        </w:rPr>
        <w:t>д</w:t>
      </w:r>
      <w:proofErr w:type="gramEnd"/>
      <w:r w:rsidR="0098444A" w:rsidRPr="0098444A">
        <w:rPr>
          <w:rFonts w:ascii="Times New Roman" w:eastAsia="Times New Roman" w:hAnsi="Times New Roman"/>
          <w:bCs/>
          <w:color w:val="000000"/>
          <w:spacing w:val="-4"/>
          <w:sz w:val="24"/>
          <w:szCs w:val="24"/>
          <w:lang w:eastAsia="ru-RU"/>
        </w:rPr>
        <w:t>алее – муниципальный контроль).</w:t>
      </w:r>
    </w:p>
    <w:p w:rsidR="0098444A" w:rsidRPr="0098444A" w:rsidRDefault="0098444A" w:rsidP="0098444A">
      <w:pPr>
        <w:jc w:val="both"/>
        <w:rPr>
          <w:rFonts w:ascii="Times New Roman" w:eastAsia="Times New Roman" w:hAnsi="Times New Roman"/>
          <w:bCs/>
          <w:color w:val="000000"/>
          <w:spacing w:val="-4"/>
          <w:sz w:val="24"/>
          <w:szCs w:val="24"/>
          <w:lang w:eastAsia="ru-RU"/>
        </w:rPr>
      </w:pPr>
    </w:p>
    <w:p w:rsidR="006F1D30" w:rsidRPr="004F5D0B" w:rsidRDefault="007419A5" w:rsidP="004F5D0B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5D0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Раздел 1. </w:t>
      </w:r>
      <w:r w:rsidR="00302AAE" w:rsidRPr="004F5D0B">
        <w:rPr>
          <w:rFonts w:ascii="Times New Roman" w:eastAsia="Times New Roman" w:hAnsi="Times New Roman"/>
          <w:b/>
          <w:sz w:val="24"/>
          <w:szCs w:val="24"/>
          <w:lang w:eastAsia="ru-RU"/>
        </w:rPr>
        <w:t>Анализ текущего состояния осуществления вида контроля, описание текущего уровня развития профилактической деятельности контрольного (надзорного) органа, характеристика проблем,</w:t>
      </w:r>
      <w:r w:rsidR="00AA6BD1" w:rsidRPr="004F5D0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302AAE" w:rsidRPr="004F5D0B">
        <w:rPr>
          <w:rFonts w:ascii="Times New Roman" w:eastAsia="Times New Roman" w:hAnsi="Times New Roman"/>
          <w:b/>
          <w:sz w:val="24"/>
          <w:szCs w:val="24"/>
          <w:lang w:eastAsia="ru-RU"/>
        </w:rPr>
        <w:t>на решение которых направлена программа профилактики</w:t>
      </w:r>
      <w:r w:rsidR="00A8544B" w:rsidRPr="004F5D0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рисков причинения вреда (ущерба) охраняемым законом ценностям по муниципальному земельному контролю в границах</w:t>
      </w:r>
      <w:r w:rsidR="00AA6BD1" w:rsidRPr="004F5D0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proofErr w:type="spellStart"/>
      <w:r w:rsidR="004F5D0B">
        <w:rPr>
          <w:rFonts w:ascii="Times New Roman" w:eastAsia="Times New Roman" w:hAnsi="Times New Roman"/>
          <w:b/>
          <w:sz w:val="24"/>
          <w:szCs w:val="24"/>
          <w:lang w:eastAsia="ru-RU"/>
        </w:rPr>
        <w:t>Лебяжьевского</w:t>
      </w:r>
      <w:proofErr w:type="spellEnd"/>
      <w:r w:rsidR="004F5D0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муниципального </w:t>
      </w:r>
      <w:r w:rsidR="00A8544B" w:rsidRPr="004F5D0B">
        <w:rPr>
          <w:rFonts w:ascii="Times New Roman" w:eastAsia="Times New Roman" w:hAnsi="Times New Roman"/>
          <w:b/>
          <w:sz w:val="24"/>
          <w:szCs w:val="24"/>
          <w:lang w:eastAsia="ru-RU"/>
        </w:rPr>
        <w:t>круга</w:t>
      </w:r>
      <w:r w:rsidR="00AA6BD1" w:rsidRPr="004F5D0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="00A8544B" w:rsidRPr="004F5D0B">
        <w:rPr>
          <w:rFonts w:ascii="Times New Roman" w:eastAsia="Times New Roman" w:hAnsi="Times New Roman"/>
          <w:b/>
          <w:sz w:val="24"/>
          <w:szCs w:val="24"/>
          <w:lang w:eastAsia="ru-RU"/>
        </w:rPr>
        <w:t>на 2022 год</w:t>
      </w:r>
    </w:p>
    <w:p w:rsidR="007419A5" w:rsidRPr="004F5D0B" w:rsidRDefault="007419A5" w:rsidP="007419A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35B2C" w:rsidRPr="004F5D0B" w:rsidRDefault="007419A5" w:rsidP="00BB7832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PT Astra Serif" w:eastAsia="Times New Roman" w:hAnsi="PT Astra Serif"/>
          <w:sz w:val="28"/>
          <w:szCs w:val="28"/>
          <w:lang w:eastAsia="ru-RU"/>
        </w:rPr>
        <w:tab/>
      </w:r>
      <w:proofErr w:type="gramStart"/>
      <w:r w:rsidR="00735B2C" w:rsidRPr="004F5D0B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Муниципальный земельный контроль – деятельность, направленная </w:t>
      </w:r>
      <w:r w:rsidR="00F118C4" w:rsidRPr="004F5D0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F5D0B">
        <w:rPr>
          <w:rFonts w:ascii="Times New Roman" w:eastAsia="Times New Roman" w:hAnsi="Times New Roman"/>
          <w:sz w:val="24"/>
          <w:szCs w:val="24"/>
          <w:lang w:eastAsia="ru-RU"/>
        </w:rPr>
        <w:t>н</w:t>
      </w:r>
      <w:r w:rsidR="00735B2C" w:rsidRPr="004F5D0B">
        <w:rPr>
          <w:rFonts w:ascii="Times New Roman" w:eastAsia="Times New Roman" w:hAnsi="Times New Roman"/>
          <w:sz w:val="24"/>
          <w:szCs w:val="24"/>
          <w:lang w:eastAsia="ru-RU"/>
        </w:rPr>
        <w:t xml:space="preserve">а предупреждение, выявление и пресечение нарушений обязательных требований земельного законодательства (далее </w:t>
      </w:r>
      <w:r w:rsidR="008D050E" w:rsidRPr="004F5D0B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902528" w:rsidRPr="004F5D0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35B2C" w:rsidRPr="004F5D0B">
        <w:rPr>
          <w:rFonts w:ascii="Times New Roman" w:eastAsia="Times New Roman" w:hAnsi="Times New Roman"/>
          <w:sz w:val="24"/>
          <w:szCs w:val="24"/>
          <w:lang w:eastAsia="ru-RU"/>
        </w:rPr>
        <w:t>обязательных требований), осуществляемая в пределах полномочий посредством профилактики нарушений обязательных требований, оценки соблюдения гражданами и организациями обязательных требований, выявления нарушений обязательных требований, принятия предусмотренных законодательством Российской Федерации мер по пресечению выявленных нарушений обязательных требований, устранению</w:t>
      </w:r>
      <w:r w:rsidR="00902528" w:rsidRPr="004F5D0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F5D0B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="00735B2C" w:rsidRPr="004F5D0B">
        <w:rPr>
          <w:rFonts w:ascii="Times New Roman" w:eastAsia="Times New Roman" w:hAnsi="Times New Roman"/>
          <w:sz w:val="24"/>
          <w:szCs w:val="24"/>
          <w:lang w:eastAsia="ru-RU"/>
        </w:rPr>
        <w:t>х последствий и (или) восстановлению правового положения, существовавшего до</w:t>
      </w:r>
      <w:proofErr w:type="gramEnd"/>
      <w:r w:rsidR="00735B2C" w:rsidRPr="004F5D0B">
        <w:rPr>
          <w:rFonts w:ascii="Times New Roman" w:eastAsia="Times New Roman" w:hAnsi="Times New Roman"/>
          <w:sz w:val="24"/>
          <w:szCs w:val="24"/>
          <w:lang w:eastAsia="ru-RU"/>
        </w:rPr>
        <w:t xml:space="preserve"> возникновения таких нарушений.</w:t>
      </w:r>
    </w:p>
    <w:p w:rsidR="00313434" w:rsidRPr="004F5D0B" w:rsidRDefault="00313434" w:rsidP="00735B2C">
      <w:pPr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>Муниципальный земельный контроль на территории</w:t>
      </w:r>
      <w:r w:rsidR="004F5D0B" w:rsidRPr="004F5D0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4F5D0B" w:rsidRPr="004F5D0B">
        <w:rPr>
          <w:rFonts w:ascii="Times New Roman" w:eastAsia="Times New Roman" w:hAnsi="Times New Roman"/>
          <w:sz w:val="24"/>
          <w:szCs w:val="24"/>
          <w:lang w:eastAsia="ru-RU"/>
        </w:rPr>
        <w:t>Лебяжьевского</w:t>
      </w:r>
      <w:proofErr w:type="spellEnd"/>
      <w:r w:rsidR="004F5D0B" w:rsidRPr="004F5D0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 </w:t>
      </w:r>
      <w:r w:rsidR="004F5D0B" w:rsidRPr="004F5D0B">
        <w:rPr>
          <w:rFonts w:ascii="Times New Roman" w:eastAsia="Times New Roman" w:hAnsi="Times New Roman"/>
          <w:sz w:val="24"/>
          <w:szCs w:val="24"/>
          <w:lang w:eastAsia="ru-RU"/>
        </w:rPr>
        <w:t xml:space="preserve">Курганской области  осуществляется </w:t>
      </w:r>
      <w:r w:rsidR="004D241E" w:rsidRPr="004F5D0B">
        <w:rPr>
          <w:rFonts w:ascii="Times New Roman" w:eastAsia="Times New Roman" w:hAnsi="Times New Roman"/>
          <w:sz w:val="24"/>
          <w:szCs w:val="24"/>
          <w:lang w:eastAsia="ru-RU"/>
        </w:rPr>
        <w:t xml:space="preserve">Администрацией </w:t>
      </w:r>
      <w:proofErr w:type="spellStart"/>
      <w:r w:rsidR="004F5D0B" w:rsidRPr="004F5D0B">
        <w:rPr>
          <w:rFonts w:ascii="Times New Roman" w:eastAsia="Times New Roman" w:hAnsi="Times New Roman"/>
          <w:sz w:val="24"/>
          <w:szCs w:val="24"/>
          <w:lang w:eastAsia="ru-RU"/>
        </w:rPr>
        <w:t>Лебяжьевского</w:t>
      </w:r>
      <w:proofErr w:type="spellEnd"/>
      <w:r w:rsidR="004F5D0B" w:rsidRPr="004F5D0B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</w:t>
      </w:r>
      <w:r w:rsidR="004F5D0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D75E7" w:rsidRPr="004F5D0B">
        <w:rPr>
          <w:rFonts w:ascii="Times New Roman" w:eastAsia="Times New Roman" w:hAnsi="Times New Roman"/>
          <w:sz w:val="24"/>
          <w:szCs w:val="24"/>
          <w:lang w:eastAsia="ru-RU"/>
        </w:rPr>
        <w:t>(далее – орган муниципального земельного контроля)</w:t>
      </w:r>
      <w:r w:rsidR="004D241E" w:rsidRPr="004F5D0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9A2462" w:rsidRDefault="00C33AAE" w:rsidP="004F5D0B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80454" w:rsidRPr="004F5D0B">
        <w:rPr>
          <w:rFonts w:ascii="Times New Roman" w:eastAsia="Times New Roman" w:hAnsi="Times New Roman"/>
          <w:sz w:val="24"/>
          <w:szCs w:val="24"/>
          <w:lang w:eastAsia="ru-RU"/>
        </w:rPr>
        <w:t xml:space="preserve">Муниципальный земельный контроль осуществляется посредством организации и проведения проверок выполнения юридическими лицами, индивидуальными </w:t>
      </w:r>
      <w:proofErr w:type="gramStart"/>
      <w:r w:rsidR="00D80454" w:rsidRPr="004F5D0B">
        <w:rPr>
          <w:rFonts w:ascii="Times New Roman" w:eastAsia="Times New Roman" w:hAnsi="Times New Roman"/>
          <w:sz w:val="24"/>
          <w:szCs w:val="24"/>
          <w:lang w:eastAsia="ru-RU"/>
        </w:rPr>
        <w:t>предпринимателями и гражданами обязательных требований земельного законодательства, принятия предусмотренных законодательством Российской Федерации мер по пресечению и (или) устранению выявленных нарушений, а также систематического наблюдения за исполнением обязательных требований</w:t>
      </w:r>
      <w:r w:rsidR="005116BE" w:rsidRPr="004F5D0B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8F7E9A" w:rsidRPr="004F5D0B">
        <w:rPr>
          <w:rFonts w:ascii="Times New Roman" w:eastAsia="Times New Roman" w:hAnsi="Times New Roman"/>
          <w:sz w:val="24"/>
          <w:szCs w:val="24"/>
          <w:lang w:eastAsia="ru-RU"/>
        </w:rPr>
        <w:t xml:space="preserve">организации и проведения мероприятий по профилактике рисков причинения вреда (ущерба) охраняемым законом ценностям, организации </w:t>
      </w:r>
      <w:r w:rsidR="00E70A5C" w:rsidRPr="004F5D0B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</w:t>
      </w:r>
      <w:r w:rsidR="008F7E9A" w:rsidRPr="004F5D0B">
        <w:rPr>
          <w:rFonts w:ascii="Times New Roman" w:eastAsia="Times New Roman" w:hAnsi="Times New Roman"/>
          <w:sz w:val="24"/>
          <w:szCs w:val="24"/>
          <w:lang w:eastAsia="ru-RU"/>
        </w:rPr>
        <w:t>и проведения мероприятий по контролю, осуществляемых без взаимодействия                                     с юридическими лицами, индивидуальными предпринимателями</w:t>
      </w:r>
      <w:r w:rsidR="00285FD0" w:rsidRPr="004F5D0B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4F5D0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End"/>
    </w:p>
    <w:p w:rsidR="004F5D0B" w:rsidRPr="004F5D0B" w:rsidRDefault="004F5D0B" w:rsidP="004F5D0B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>униципальный земельный контроль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осуществляется </w:t>
      </w:r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proofErr w:type="gramEnd"/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4F5D0B" w:rsidRPr="004F5D0B" w:rsidRDefault="004F5D0B" w:rsidP="004F5D0B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>1) соблюдением требований по использованию земель и земельных участков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>по целевому назначению, установленного режима использования земельных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>участков в соответствии с зонированием территории;</w:t>
      </w:r>
    </w:p>
    <w:p w:rsidR="004F5D0B" w:rsidRPr="004F5D0B" w:rsidRDefault="004F5D0B" w:rsidP="004F5D0B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2) соблюдением требований земельного законодательства о недопущении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>самовольного занятия земельных участков, использования земельных участков без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>документов, разрешающих в случаях, предусмотренных законодательством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>Российской Федерации, осуществление хозяйственной деятельности;</w:t>
      </w:r>
    </w:p>
    <w:p w:rsidR="004F5D0B" w:rsidRPr="004F5D0B" w:rsidRDefault="004F5D0B" w:rsidP="004F5D0B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>3) соблюдением порядка передачи права пользования землей, исключающего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>самовольную уступку права пользования землей, а также самовольную мену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>земельными участками;</w:t>
      </w:r>
    </w:p>
    <w:p w:rsidR="004F5D0B" w:rsidRPr="004F5D0B" w:rsidRDefault="004F5D0B" w:rsidP="004F5D0B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>4) недопущением ненадлежащего использования земельного участка;</w:t>
      </w:r>
    </w:p>
    <w:p w:rsidR="004F5D0B" w:rsidRPr="004F5D0B" w:rsidRDefault="004F5D0B" w:rsidP="004F5D0B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>5) соблюдением требований законодательства, связанных с обязательным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>использованием земельных участков, предназначенных для сельскохозяйственного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>производства, жилищного или иного строительства, в указанных целях, в том числе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>из земель сельскохозяйственного назначения для ведения сельскохозяйственного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>производства или осуществления иной связанной с сельскохозяйственным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>производством деятельности;</w:t>
      </w:r>
    </w:p>
    <w:p w:rsidR="004F5D0B" w:rsidRPr="004F5D0B" w:rsidRDefault="004F5D0B" w:rsidP="004F5D0B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>6) предоставлением достоверных сведений о состоянии земель;</w:t>
      </w:r>
    </w:p>
    <w:p w:rsidR="004F5D0B" w:rsidRPr="004F5D0B" w:rsidRDefault="004F5D0B" w:rsidP="004F5D0B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>7) выполнением обязанности по переоформлению права постоянного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>(бессрочного) пользования земельными участками на право аренды земельных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>участков или по приобретению таких земельных участков в собственность;</w:t>
      </w:r>
    </w:p>
    <w:p w:rsidR="004F5D0B" w:rsidRPr="004F5D0B" w:rsidRDefault="0098444A" w:rsidP="004F5D0B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</w:t>
      </w:r>
      <w:r w:rsidR="004F5D0B" w:rsidRPr="004F5D0B">
        <w:rPr>
          <w:rFonts w:ascii="Times New Roman" w:eastAsia="Times New Roman" w:hAnsi="Times New Roman"/>
          <w:sz w:val="24"/>
          <w:szCs w:val="24"/>
          <w:lang w:eastAsia="ru-RU"/>
        </w:rPr>
        <w:t>Объектами муниципального земельного контроля являются территории</w:t>
      </w:r>
      <w:r w:rsidR="004F5D0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F5D0B" w:rsidRPr="004F5D0B">
        <w:rPr>
          <w:rFonts w:ascii="Times New Roman" w:eastAsia="Times New Roman" w:hAnsi="Times New Roman"/>
          <w:sz w:val="24"/>
          <w:szCs w:val="24"/>
          <w:lang w:eastAsia="ru-RU"/>
        </w:rPr>
        <w:t xml:space="preserve">земель, расположенные в границах </w:t>
      </w:r>
      <w:proofErr w:type="spellStart"/>
      <w:r w:rsidR="004F5D0B">
        <w:rPr>
          <w:rFonts w:ascii="Times New Roman" w:eastAsia="Times New Roman" w:hAnsi="Times New Roman"/>
          <w:sz w:val="24"/>
          <w:szCs w:val="24"/>
          <w:lang w:eastAsia="ru-RU"/>
        </w:rPr>
        <w:t>Лебяжьевского</w:t>
      </w:r>
      <w:proofErr w:type="spellEnd"/>
      <w:r w:rsidR="004F5D0B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округа,  </w:t>
      </w:r>
      <w:r w:rsidR="004F5D0B" w:rsidRPr="004F5D0B">
        <w:rPr>
          <w:rFonts w:ascii="Times New Roman" w:eastAsia="Times New Roman" w:hAnsi="Times New Roman"/>
          <w:sz w:val="24"/>
          <w:szCs w:val="24"/>
          <w:lang w:eastAsia="ru-RU"/>
        </w:rPr>
        <w:t>земельные участки и их части независимо от прав на них (далее</w:t>
      </w:r>
      <w:r w:rsidR="004F5D0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F5D0B" w:rsidRPr="004F5D0B">
        <w:rPr>
          <w:rFonts w:ascii="Times New Roman" w:eastAsia="Times New Roman" w:hAnsi="Times New Roman"/>
          <w:sz w:val="24"/>
          <w:szCs w:val="24"/>
          <w:lang w:eastAsia="ru-RU"/>
        </w:rPr>
        <w:t>– объекты контроля).</w:t>
      </w:r>
    </w:p>
    <w:p w:rsidR="004F5D0B" w:rsidRPr="004F5D0B" w:rsidRDefault="004F5D0B" w:rsidP="004F5D0B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>Подконтрольными субъектами при осуществлении муниципального</w:t>
      </w:r>
      <w:r w:rsidR="00586C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>земельного</w:t>
      </w:r>
      <w:r w:rsidR="00586C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>контроля</w:t>
      </w:r>
      <w:r w:rsidR="00586C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>являются</w:t>
      </w:r>
      <w:r w:rsidR="00586C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>юридические</w:t>
      </w:r>
      <w:r w:rsidR="00586C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>лица,</w:t>
      </w:r>
      <w:r w:rsidR="00586C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>индивидуальные</w:t>
      </w:r>
      <w:r w:rsidR="00586C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>предприниматели и граждане, использующие земли, земельные участки, части</w:t>
      </w:r>
      <w:r w:rsidR="00586C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>земельных участков на территории</w:t>
      </w:r>
      <w:r w:rsidR="00586C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586C6B">
        <w:rPr>
          <w:rFonts w:ascii="Times New Roman" w:eastAsia="Times New Roman" w:hAnsi="Times New Roman"/>
          <w:sz w:val="24"/>
          <w:szCs w:val="24"/>
          <w:lang w:eastAsia="ru-RU"/>
        </w:rPr>
        <w:t>Лебяжьевского</w:t>
      </w:r>
      <w:proofErr w:type="spellEnd"/>
      <w:r w:rsidR="00586C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</w:t>
      </w:r>
      <w:r w:rsidR="00586C6B">
        <w:rPr>
          <w:rFonts w:ascii="Times New Roman" w:eastAsia="Times New Roman" w:hAnsi="Times New Roman"/>
          <w:sz w:val="24"/>
          <w:szCs w:val="24"/>
          <w:lang w:eastAsia="ru-RU"/>
        </w:rPr>
        <w:t xml:space="preserve">округа </w:t>
      </w:r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 xml:space="preserve"> при ведении хозяйственной или иной деятельности, в ходе</w:t>
      </w:r>
      <w:r w:rsidR="00586C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>которой могут быть допущены нарушения обязательных требований, оценка</w:t>
      </w:r>
      <w:r w:rsidR="00586C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>соблюдения которых является предметом муниципального земельного контроля.</w:t>
      </w:r>
    </w:p>
    <w:p w:rsidR="00BB7832" w:rsidRDefault="00BB7832" w:rsidP="00320D1D">
      <w:pPr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 xml:space="preserve">В связи с вступлением в законную силу </w:t>
      </w:r>
      <w:r w:rsidR="00586C6B" w:rsidRPr="00586C6B">
        <w:rPr>
          <w:rFonts w:ascii="Times New Roman" w:eastAsia="Times New Roman" w:hAnsi="Times New Roman"/>
          <w:sz w:val="24"/>
          <w:szCs w:val="24"/>
          <w:lang w:eastAsia="ru-RU"/>
        </w:rPr>
        <w:t xml:space="preserve">Положения о муниципальном земельном контроле в границах </w:t>
      </w:r>
      <w:proofErr w:type="spellStart"/>
      <w:r w:rsidR="00586C6B" w:rsidRPr="00586C6B">
        <w:rPr>
          <w:rFonts w:ascii="Times New Roman" w:eastAsia="Times New Roman" w:hAnsi="Times New Roman"/>
          <w:sz w:val="24"/>
          <w:szCs w:val="24"/>
          <w:lang w:eastAsia="ru-RU"/>
        </w:rPr>
        <w:t>Лебяжьевского</w:t>
      </w:r>
      <w:proofErr w:type="spellEnd"/>
      <w:r w:rsidR="00586C6B" w:rsidRPr="00586C6B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</w:t>
      </w:r>
      <w:r w:rsidR="00586C6B">
        <w:rPr>
          <w:rFonts w:ascii="Times New Roman" w:eastAsia="Times New Roman" w:hAnsi="Times New Roman"/>
          <w:sz w:val="24"/>
          <w:szCs w:val="24"/>
          <w:lang w:eastAsia="ru-RU"/>
        </w:rPr>
        <w:t xml:space="preserve">а, </w:t>
      </w:r>
      <w:r w:rsidR="005400D8" w:rsidRPr="004F5D0B">
        <w:rPr>
          <w:rFonts w:ascii="Times New Roman" w:eastAsia="Times New Roman" w:hAnsi="Times New Roman"/>
          <w:sz w:val="24"/>
          <w:szCs w:val="24"/>
          <w:lang w:eastAsia="ru-RU"/>
        </w:rPr>
        <w:t xml:space="preserve"> утвержденного </w:t>
      </w:r>
      <w:r w:rsidR="00586C6B">
        <w:rPr>
          <w:rFonts w:ascii="Times New Roman" w:eastAsia="Times New Roman" w:hAnsi="Times New Roman"/>
          <w:sz w:val="24"/>
          <w:szCs w:val="24"/>
          <w:lang w:eastAsia="ru-RU"/>
        </w:rPr>
        <w:t>р</w:t>
      </w:r>
      <w:r w:rsidR="005400D8" w:rsidRPr="004F5D0B">
        <w:rPr>
          <w:rFonts w:ascii="Times New Roman" w:eastAsia="Times New Roman" w:hAnsi="Times New Roman"/>
          <w:sz w:val="24"/>
          <w:szCs w:val="24"/>
          <w:lang w:eastAsia="ru-RU"/>
        </w:rPr>
        <w:t xml:space="preserve">ешением Думы </w:t>
      </w:r>
      <w:proofErr w:type="spellStart"/>
      <w:r w:rsidR="00586C6B">
        <w:rPr>
          <w:rFonts w:ascii="Times New Roman" w:eastAsia="Times New Roman" w:hAnsi="Times New Roman"/>
          <w:sz w:val="24"/>
          <w:szCs w:val="24"/>
          <w:lang w:eastAsia="ru-RU"/>
        </w:rPr>
        <w:t>Лебяжьевского</w:t>
      </w:r>
      <w:proofErr w:type="spellEnd"/>
      <w:r w:rsidR="00586C6B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 от 28.09.2021 года № 174, </w:t>
      </w:r>
      <w:r w:rsidR="005226A6" w:rsidRPr="004F5D0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01ECB" w:rsidRPr="004F5D0B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F53157" w:rsidRPr="004F5D0B">
        <w:rPr>
          <w:rFonts w:ascii="Times New Roman" w:eastAsia="Times New Roman" w:hAnsi="Times New Roman"/>
          <w:sz w:val="24"/>
          <w:szCs w:val="24"/>
          <w:lang w:eastAsia="ru-RU"/>
        </w:rPr>
        <w:t xml:space="preserve">рограмма профилактики разработана </w:t>
      </w:r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>в целях предупреждения возможного нарушения органами государственной власти, органами местного самоуправления, юридическими лицами, их руководителями и иными должностными лицами, индивидуальными предпринимателями, гражданами (далее – подконтрольные субъекты) обязательных требований земельного законодательства и</w:t>
      </w:r>
      <w:proofErr w:type="gramEnd"/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 xml:space="preserve"> снижения рисков причинения ущерба охраняемым законом ценностям.</w:t>
      </w:r>
    </w:p>
    <w:p w:rsidR="00C70BEF" w:rsidRDefault="00586C6B" w:rsidP="00C70BE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</w:t>
      </w:r>
      <w:r w:rsidRPr="00586C6B">
        <w:rPr>
          <w:rFonts w:ascii="Times New Roman" w:eastAsia="Times New Roman" w:hAnsi="Times New Roman"/>
          <w:sz w:val="24"/>
          <w:szCs w:val="24"/>
          <w:lang w:eastAsia="ru-RU"/>
        </w:rPr>
        <w:t>В первом полугодии 2021 года в рамках осуществления муниципального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86C6B">
        <w:rPr>
          <w:rFonts w:ascii="Times New Roman" w:eastAsia="Times New Roman" w:hAnsi="Times New Roman"/>
          <w:sz w:val="24"/>
          <w:szCs w:val="24"/>
          <w:lang w:eastAsia="ru-RU"/>
        </w:rPr>
        <w:t>земельного контроля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</w:t>
      </w:r>
      <w:r w:rsidRPr="00586C6B">
        <w:rPr>
          <w:rFonts w:ascii="Times New Roman" w:eastAsia="Times New Roman" w:hAnsi="Times New Roman"/>
          <w:sz w:val="24"/>
          <w:szCs w:val="24"/>
          <w:lang w:eastAsia="ru-RU"/>
        </w:rPr>
        <w:t>роведено 2</w:t>
      </w:r>
      <w:r w:rsidR="00C70BEF">
        <w:rPr>
          <w:rFonts w:ascii="Times New Roman" w:eastAsia="Times New Roman" w:hAnsi="Times New Roman"/>
          <w:sz w:val="24"/>
          <w:szCs w:val="24"/>
          <w:lang w:eastAsia="ru-RU"/>
        </w:rPr>
        <w:t xml:space="preserve">4 </w:t>
      </w:r>
      <w:r w:rsidRPr="00586C6B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контрольно-надзорных</w:t>
      </w:r>
      <w:r w:rsidR="00C70BEF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проверки, в том числе:</w:t>
      </w:r>
    </w:p>
    <w:p w:rsidR="00C70BEF" w:rsidRPr="00C70BEF" w:rsidRDefault="00C70BEF" w:rsidP="00C70BE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з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 xml:space="preserve">емли населенных пунктов – 20 (19 плановых,  1 </w:t>
      </w:r>
      <w:proofErr w:type="gramStart"/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внеплановая</w:t>
      </w:r>
      <w:proofErr w:type="gramEnd"/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C70BEF" w:rsidRPr="00C70BEF" w:rsidRDefault="00C70BEF" w:rsidP="00C70BE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Из них привлечено к административному штрафу – 1 (5000 руб.)</w:t>
      </w:r>
    </w:p>
    <w:p w:rsidR="00C70BEF" w:rsidRPr="00C70BEF" w:rsidRDefault="00C70BEF" w:rsidP="00C70BE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выдано предписаний - 14, из них выполнено 10</w:t>
      </w:r>
    </w:p>
    <w:p w:rsidR="00C70BEF" w:rsidRPr="00C70BEF" w:rsidRDefault="00C70BEF" w:rsidP="00C70BE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 xml:space="preserve">устранено замечаний - 6. </w:t>
      </w:r>
    </w:p>
    <w:p w:rsidR="00C70BEF" w:rsidRPr="00C70BEF" w:rsidRDefault="00C70BEF" w:rsidP="00C70BE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з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емли сельскохозяйственного назначения - 4.</w:t>
      </w:r>
    </w:p>
    <w:p w:rsidR="008E141B" w:rsidRDefault="00C70BEF" w:rsidP="00C70BE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="008E141B" w:rsidRPr="004F5D0B">
        <w:rPr>
          <w:rFonts w:ascii="Times New Roman" w:eastAsia="Times New Roman" w:hAnsi="Times New Roman"/>
          <w:sz w:val="24"/>
          <w:szCs w:val="24"/>
          <w:lang w:eastAsia="ru-RU"/>
        </w:rPr>
        <w:t>Мониторинг состояния подконтрольных субъектов в сфере земельного законодательства выявил, что ключевыми и наиболее значимыми рисками являются использование земельных участков лицами, не имеющими предусмотренных законодательством Российской Федерации прав на указанные земельные участки</w:t>
      </w:r>
      <w:r w:rsidR="00A50E2A" w:rsidRPr="004F5D0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C70BEF" w:rsidRPr="00C70BEF" w:rsidRDefault="00C70BEF" w:rsidP="00C70BE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Основными проблемами, которые являются причинами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основной части нарушений требований земельного законодательства Российской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Федерации, выявляемых контрольным (надзорным) органом, являются:</w:t>
      </w:r>
    </w:p>
    <w:p w:rsidR="00C70BEF" w:rsidRPr="00C70BEF" w:rsidRDefault="00BD06A7" w:rsidP="00C70BE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C70BEF" w:rsidRPr="00C70BEF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="00C70BEF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C70BEF" w:rsidRPr="00C70BEF">
        <w:rPr>
          <w:rFonts w:ascii="Times New Roman" w:eastAsia="Times New Roman" w:hAnsi="Times New Roman"/>
          <w:sz w:val="24"/>
          <w:szCs w:val="24"/>
          <w:lang w:eastAsia="ru-RU"/>
        </w:rPr>
        <w:t xml:space="preserve"> Низкие знания правообладателей земельных участков, предъявляемых к</w:t>
      </w:r>
      <w:r w:rsidR="00C70BE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70BEF" w:rsidRPr="00C70BEF">
        <w:rPr>
          <w:rFonts w:ascii="Times New Roman" w:eastAsia="Times New Roman" w:hAnsi="Times New Roman"/>
          <w:sz w:val="24"/>
          <w:szCs w:val="24"/>
          <w:lang w:eastAsia="ru-RU"/>
        </w:rPr>
        <w:t>ним земельным законодательством Российской Федерации о порядке, способах и</w:t>
      </w:r>
      <w:r w:rsidR="00C70BE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70BEF" w:rsidRPr="00C70BEF">
        <w:rPr>
          <w:rFonts w:ascii="Times New Roman" w:eastAsia="Times New Roman" w:hAnsi="Times New Roman"/>
          <w:sz w:val="24"/>
          <w:szCs w:val="24"/>
          <w:lang w:eastAsia="ru-RU"/>
        </w:rPr>
        <w:t>ограничениях использования земельных участков.</w:t>
      </w:r>
    </w:p>
    <w:p w:rsidR="00C70BEF" w:rsidRPr="00C70BEF" w:rsidRDefault="00C70BEF" w:rsidP="00C70BE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Решением данной проблемы является активное проведение должностными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лицами контрольного (надзорного) органа профилактических мероприятий по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 xml:space="preserve">вопросам соблюдения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обязательных требований и разъяснений по вопросам,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связанным с организацией и осуществлением муниципального земельного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контроля.</w:t>
      </w:r>
    </w:p>
    <w:p w:rsidR="00C70BEF" w:rsidRPr="00C70BEF" w:rsidRDefault="00BD06A7" w:rsidP="00C70BE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r w:rsidR="00C70BEF" w:rsidRPr="00C70BEF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C70BEF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C70BEF" w:rsidRPr="00C70BEF">
        <w:rPr>
          <w:rFonts w:ascii="Times New Roman" w:eastAsia="Times New Roman" w:hAnsi="Times New Roman"/>
          <w:sz w:val="24"/>
          <w:szCs w:val="24"/>
          <w:lang w:eastAsia="ru-RU"/>
        </w:rPr>
        <w:t>Сознательное бездействие правообладателей земельных участков.</w:t>
      </w:r>
    </w:p>
    <w:p w:rsidR="00C70BEF" w:rsidRPr="00C70BEF" w:rsidRDefault="00C70BEF" w:rsidP="00C70BE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Правообладатели земельных участков сельскохозяйственного назначения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помимо прав на такие земельные участки имеют и обязанности по поддержанию их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в состоянии, пригодном для сельскохозяйственного использования.</w:t>
      </w:r>
    </w:p>
    <w:p w:rsidR="00C70BEF" w:rsidRPr="00C70BEF" w:rsidRDefault="00C70BEF" w:rsidP="00C70BE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Выявить таких правообладателей и провести с ними профилактические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мероприятия,  возможно только при проведении контрольн</w:t>
      </w:r>
      <w:proofErr w:type="gramStart"/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о-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надзорных мероприятий, а в таких случаях земельный участок чаще всего уже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находится в состоянии, не пригодном для сельскохозяйственного использования.</w:t>
      </w:r>
    </w:p>
    <w:p w:rsidR="00C70BEF" w:rsidRPr="00C70BEF" w:rsidRDefault="00C70BEF" w:rsidP="00C70BE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В качестве решения данной проблемы может быть организация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первостепенной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профилактической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работы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(мероприятий)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новыми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правообладателями земельных участков на основе сведений, полученных от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органа, осуществляющего государственную регистрацию прав на недвижимое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 xml:space="preserve">имущество и сделок с ним, о государственной регистрации перехода прав </w:t>
      </w:r>
      <w:proofErr w:type="gramStart"/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proofErr w:type="gramEnd"/>
    </w:p>
    <w:p w:rsidR="00C70BEF" w:rsidRPr="004F5D0B" w:rsidRDefault="00C70BEF" w:rsidP="00C70BE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земельные участки из земель сельскохозяйственного назначения, в отношении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которых в Едином государственном реестре недвижимости содержатся сведения 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результатах проведения государственного земельного надзора, указывающие 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неиспользование такого земельного участка по целевому назначению или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использование с нарушением законодательства Российской Федерации.</w:t>
      </w:r>
    </w:p>
    <w:p w:rsidR="00132A95" w:rsidRDefault="008E141B" w:rsidP="005835D3">
      <w:pPr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>Проведение профилактических мероприятий направлен</w:t>
      </w:r>
      <w:r w:rsidR="005835D3" w:rsidRPr="004F5D0B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соблюдение подконтрольными субъектами обязательных требований земельного законодательства, на побуждение подконтрольных субъектов к добросовестности, способ</w:t>
      </w:r>
      <w:r w:rsidR="005835D3" w:rsidRPr="004F5D0B">
        <w:rPr>
          <w:rFonts w:ascii="Times New Roman" w:eastAsia="Times New Roman" w:hAnsi="Times New Roman"/>
          <w:sz w:val="24"/>
          <w:szCs w:val="24"/>
          <w:lang w:eastAsia="ru-RU"/>
        </w:rPr>
        <w:t>ствование</w:t>
      </w:r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 xml:space="preserve"> улучшению в целом ситуации, повышению ответственности подконтрольных субъектов, снижению количества выявляемых нарушений обязательных требований, требований, установленных муниципальными правовыми актами в указанной сфере.</w:t>
      </w:r>
    </w:p>
    <w:p w:rsidR="00586C6B" w:rsidRPr="004F5D0B" w:rsidRDefault="00586C6B" w:rsidP="005835D3">
      <w:pPr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132A95" w:rsidRPr="004F5D0B" w:rsidRDefault="00132A95" w:rsidP="00586C6B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C712D" w:rsidRPr="004F5D0B" w:rsidRDefault="000A008F" w:rsidP="00CC712D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5D0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Раздел </w:t>
      </w:r>
      <w:r w:rsidR="006C633D" w:rsidRPr="004F5D0B"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4F5D0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="00C35108" w:rsidRPr="004F5D0B">
        <w:rPr>
          <w:rFonts w:ascii="Times New Roman" w:eastAsia="Times New Roman" w:hAnsi="Times New Roman"/>
          <w:b/>
          <w:sz w:val="24"/>
          <w:szCs w:val="24"/>
          <w:lang w:eastAsia="ru-RU"/>
        </w:rPr>
        <w:t>Цели и задачи реализации программы профилактики</w:t>
      </w:r>
    </w:p>
    <w:p w:rsidR="000A008F" w:rsidRPr="00FE6163" w:rsidRDefault="000A008F" w:rsidP="00FE6163">
      <w:pPr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9261E" w:rsidRPr="00FE616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Основными целями п</w:t>
      </w:r>
      <w:r w:rsidR="006F1261" w:rsidRPr="00FE6163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рограммы профилактики являются:</w:t>
      </w:r>
    </w:p>
    <w:p w:rsidR="00C70BEF" w:rsidRPr="00C70BEF" w:rsidRDefault="00C70BEF" w:rsidP="00FE6163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- предупреждение нарушения подконтрольными субъектами обязательных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 xml:space="preserve">требований, </w:t>
      </w:r>
      <w:r w:rsidR="00FE6163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ребований, установленных муниципальными правовыми актами,</w:t>
      </w:r>
      <w:r w:rsidR="00FE616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включая устранение причин, факторов и условий, способствующих возможному</w:t>
      </w:r>
      <w:r w:rsidR="00FE616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нарушению обязательных требований;</w:t>
      </w:r>
    </w:p>
    <w:p w:rsidR="00C70BEF" w:rsidRPr="00C70BEF" w:rsidRDefault="00C70BEF" w:rsidP="00FE6163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FE6163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повышение прозрачности системы муниципального контроля;</w:t>
      </w:r>
    </w:p>
    <w:p w:rsidR="00C70BEF" w:rsidRPr="00C70BEF" w:rsidRDefault="00C70BEF" w:rsidP="00FE6163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- формирование единого понимания обязательных требований, требований,</w:t>
      </w:r>
      <w:r w:rsidR="00FE616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установленных муниципальными правовыми актами и создание системы</w:t>
      </w:r>
      <w:r w:rsidR="00FE616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профилактики правонарушений, направленной на выявление и предупреждение</w:t>
      </w:r>
      <w:r w:rsidR="00FE616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 xml:space="preserve">причин и условий, способствующих </w:t>
      </w:r>
      <w:r w:rsidR="00FE616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совершению правонарушений;</w:t>
      </w:r>
    </w:p>
    <w:p w:rsidR="00C70BEF" w:rsidRPr="00C70BEF" w:rsidRDefault="00C70BEF" w:rsidP="00FE6163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- повышение уровня правовой грамотности подконтрольных субъектов, в</w:t>
      </w:r>
      <w:r w:rsidR="00FE616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том числе путем доступности информации об обязательных требованиях и</w:t>
      </w:r>
      <w:r w:rsidR="00FE616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необходимых мерах по их исполнению;</w:t>
      </w:r>
    </w:p>
    <w:p w:rsidR="00C70BEF" w:rsidRPr="00C70BEF" w:rsidRDefault="00C70BEF" w:rsidP="00FE6163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- мотивация подконтрольных субъектов к добросовестному поведению.</w:t>
      </w:r>
    </w:p>
    <w:p w:rsidR="00C70BEF" w:rsidRPr="00C70BEF" w:rsidRDefault="00FE6163" w:rsidP="00FE6163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="00C70BEF" w:rsidRPr="00C70BEF">
        <w:rPr>
          <w:rFonts w:ascii="Times New Roman" w:eastAsia="Times New Roman" w:hAnsi="Times New Roman"/>
          <w:sz w:val="24"/>
          <w:szCs w:val="24"/>
          <w:lang w:eastAsia="ru-RU"/>
        </w:rPr>
        <w:t>Проведение профилактических мероприятий Программы позволяет решить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70BEF" w:rsidRPr="00C70BEF">
        <w:rPr>
          <w:rFonts w:ascii="Times New Roman" w:eastAsia="Times New Roman" w:hAnsi="Times New Roman"/>
          <w:sz w:val="24"/>
          <w:szCs w:val="24"/>
          <w:lang w:eastAsia="ru-RU"/>
        </w:rPr>
        <w:t>следующие задачи:</w:t>
      </w:r>
    </w:p>
    <w:p w:rsidR="00C70BEF" w:rsidRPr="00C70BEF" w:rsidRDefault="00C70BEF" w:rsidP="00FE6163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- выявление причин, факторов и условий, способствующих причинению</w:t>
      </w:r>
      <w:r w:rsidR="00FE616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вреда (ущерба) охраняемым законом ценностям и нарушению обязательных</w:t>
      </w:r>
      <w:r w:rsidR="00FE616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требований, определение способов устранения или снижения рисков их</w:t>
      </w:r>
      <w:r w:rsidR="00FE616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возникновения;</w:t>
      </w:r>
    </w:p>
    <w:p w:rsidR="00C70BEF" w:rsidRPr="00C70BEF" w:rsidRDefault="00C70BEF" w:rsidP="00FE6163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- устранение причин, факторов и условий, способствующих возможному</w:t>
      </w:r>
      <w:r w:rsidR="00FE616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причинению вреда (ущерба) охраняемым законом ценностям и нарушению</w:t>
      </w:r>
      <w:r w:rsidR="00FE616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обязательных требований;</w:t>
      </w:r>
    </w:p>
    <w:p w:rsidR="00C70BEF" w:rsidRPr="00C70BEF" w:rsidRDefault="00C70BEF" w:rsidP="00FE6163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- установление и оценка зависимости видов, форм и интенсивности</w:t>
      </w:r>
      <w:r w:rsidR="00FE616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профилактических мероприятий от особенностей конкретных подконтрольных</w:t>
      </w:r>
      <w:r w:rsidR="00FE616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субъектов (объектов) и присвоенного им уровня риска, проведение</w:t>
      </w:r>
      <w:r w:rsidR="00FE616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профилактических мероприятий с учетом данных факторов;</w:t>
      </w:r>
    </w:p>
    <w:p w:rsidR="00C70BEF" w:rsidRPr="00C70BEF" w:rsidRDefault="00C70BEF" w:rsidP="00FE6163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- определение перечня видов и сбор статистических данных, необходимых</w:t>
      </w:r>
      <w:r w:rsidR="00FE616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для организации профилактической работы;</w:t>
      </w:r>
    </w:p>
    <w:p w:rsidR="00C70BEF" w:rsidRPr="00C70BEF" w:rsidRDefault="00C70BEF" w:rsidP="00FE6163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- повышение квалификации кадрового состава контрольно-надзорного</w:t>
      </w:r>
      <w:r w:rsidR="00FE616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органа;</w:t>
      </w:r>
    </w:p>
    <w:p w:rsidR="00C70BEF" w:rsidRPr="00C70BEF" w:rsidRDefault="00C70BEF" w:rsidP="00FE6163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- снижение уровня административной нагрузки на организации и граждан,</w:t>
      </w:r>
      <w:r w:rsidR="00FE616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осуществляющих предпринимательскую деятельность;</w:t>
      </w:r>
    </w:p>
    <w:p w:rsidR="00C70BEF" w:rsidRPr="00C70BEF" w:rsidRDefault="00C70BEF" w:rsidP="00FE6163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- создание системы консультирования подконтрольных субъектов, в том</w:t>
      </w:r>
      <w:r w:rsidR="00FE616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числе с использованием современных информационно-телекоммуникационных</w:t>
      </w:r>
      <w:r w:rsidR="00FE616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технологий;</w:t>
      </w:r>
    </w:p>
    <w:p w:rsidR="00C70BEF" w:rsidRPr="00C70BEF" w:rsidRDefault="00C70BEF" w:rsidP="00FE6163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- другие задачи в зависимости от выявленных проблем в регулируемой сфере</w:t>
      </w:r>
      <w:r w:rsidR="00FE616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и текущего состояния профилактической работы.</w:t>
      </w:r>
    </w:p>
    <w:p w:rsidR="00C70BEF" w:rsidRPr="00C70BEF" w:rsidRDefault="00C70BEF" w:rsidP="00FE6163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Сроки реализации Программы приведены в перечне основных</w:t>
      </w:r>
      <w:r w:rsidR="00FE616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C70BEF">
        <w:rPr>
          <w:rFonts w:ascii="Times New Roman" w:eastAsia="Times New Roman" w:hAnsi="Times New Roman"/>
          <w:sz w:val="24"/>
          <w:szCs w:val="24"/>
          <w:lang w:eastAsia="ru-RU"/>
        </w:rPr>
        <w:t>профилактических мероприятий на 2022 год.</w:t>
      </w:r>
    </w:p>
    <w:p w:rsidR="00C70BEF" w:rsidRDefault="00FE6163" w:rsidP="00FE6163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</w:t>
      </w:r>
      <w:r w:rsidR="00C70BEF" w:rsidRPr="00C70BEF">
        <w:rPr>
          <w:rFonts w:ascii="Times New Roman" w:eastAsia="Times New Roman" w:hAnsi="Times New Roman"/>
          <w:sz w:val="24"/>
          <w:szCs w:val="24"/>
          <w:lang w:eastAsia="ru-RU"/>
        </w:rPr>
        <w:t>В Программу возможно внесение изменений и корректировка перечня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E6163">
        <w:rPr>
          <w:rFonts w:ascii="Times New Roman" w:eastAsia="Times New Roman" w:hAnsi="Times New Roman"/>
          <w:sz w:val="24"/>
          <w:szCs w:val="24"/>
          <w:lang w:eastAsia="ru-RU"/>
        </w:rPr>
        <w:t>мероприятий в связи с необходимостью осуществления профилактических мер, 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E6163">
        <w:rPr>
          <w:rFonts w:ascii="Times New Roman" w:eastAsia="Times New Roman" w:hAnsi="Times New Roman"/>
          <w:sz w:val="24"/>
          <w:szCs w:val="24"/>
          <w:lang w:eastAsia="ru-RU"/>
        </w:rPr>
        <w:t>частности проведения обязательных профилактических визитов. Изменения 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E6163">
        <w:rPr>
          <w:rFonts w:ascii="Times New Roman" w:eastAsia="Times New Roman" w:hAnsi="Times New Roman"/>
          <w:sz w:val="24"/>
          <w:szCs w:val="24"/>
          <w:lang w:eastAsia="ru-RU"/>
        </w:rPr>
        <w:t>данную часть Программы в случае необходимости вносятся ежемесячно без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E6163">
        <w:rPr>
          <w:rFonts w:ascii="Times New Roman" w:eastAsia="Times New Roman" w:hAnsi="Times New Roman"/>
          <w:sz w:val="24"/>
          <w:szCs w:val="24"/>
          <w:lang w:eastAsia="ru-RU"/>
        </w:rPr>
        <w:t>проведения публичного обсуждения.</w:t>
      </w:r>
    </w:p>
    <w:p w:rsidR="00C70BEF" w:rsidRPr="004F5D0B" w:rsidRDefault="00C70BEF" w:rsidP="00FE6163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06A7" w:rsidRPr="00BD06A7" w:rsidRDefault="006F1261" w:rsidP="00BD06A7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4F5D0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333F63" w:rsidRPr="004F5D0B">
        <w:rPr>
          <w:rFonts w:ascii="Times New Roman" w:eastAsia="Times New Roman" w:hAnsi="Times New Roman"/>
          <w:b/>
          <w:sz w:val="24"/>
          <w:szCs w:val="24"/>
          <w:lang w:eastAsia="ru-RU"/>
        </w:rPr>
        <w:t>Раздел 3. Перечень профилактических мероприятий, сроки (периодичность) их проведения</w:t>
      </w:r>
      <w:r w:rsidR="00BD06A7" w:rsidRPr="00BD06A7">
        <w:t xml:space="preserve"> </w:t>
      </w:r>
    </w:p>
    <w:p w:rsidR="00BD06A7" w:rsidRPr="00BD06A7" w:rsidRDefault="00BD06A7" w:rsidP="00BD06A7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D06A7" w:rsidRPr="00BD06A7" w:rsidRDefault="00BD06A7" w:rsidP="00BD06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06A7">
        <w:rPr>
          <w:rFonts w:ascii="Times New Roman" w:eastAsia="Times New Roman" w:hAnsi="Times New Roman"/>
          <w:sz w:val="24"/>
          <w:szCs w:val="24"/>
          <w:lang w:eastAsia="ru-RU"/>
        </w:rPr>
        <w:t xml:space="preserve">1. В соответствии с Положением о виде муниципального контроля, утвержденном решением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Думы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Лебяжьевского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округа</w:t>
      </w:r>
      <w:r w:rsidRPr="00BD06A7">
        <w:rPr>
          <w:rFonts w:ascii="Times New Roman" w:eastAsia="Times New Roman" w:hAnsi="Times New Roman"/>
          <w:sz w:val="24"/>
          <w:szCs w:val="24"/>
          <w:lang w:eastAsia="ru-RU"/>
        </w:rPr>
        <w:t xml:space="preserve">, проводятся следующие профилактические мероприятия: </w:t>
      </w:r>
    </w:p>
    <w:p w:rsidR="00BD06A7" w:rsidRPr="00BD06A7" w:rsidRDefault="00BD06A7" w:rsidP="00BD06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06A7">
        <w:rPr>
          <w:rFonts w:ascii="Times New Roman" w:eastAsia="Times New Roman" w:hAnsi="Times New Roman"/>
          <w:sz w:val="24"/>
          <w:szCs w:val="24"/>
          <w:lang w:eastAsia="ru-RU"/>
        </w:rPr>
        <w:t>а) информирование;</w:t>
      </w:r>
    </w:p>
    <w:p w:rsidR="00BD06A7" w:rsidRPr="00BD06A7" w:rsidRDefault="00BD06A7" w:rsidP="00BD06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06A7">
        <w:rPr>
          <w:rFonts w:ascii="Times New Roman" w:eastAsia="Times New Roman" w:hAnsi="Times New Roman"/>
          <w:sz w:val="24"/>
          <w:szCs w:val="24"/>
          <w:lang w:eastAsia="ru-RU"/>
        </w:rPr>
        <w:t xml:space="preserve">б) обобщение правоприменительной практики; </w:t>
      </w:r>
    </w:p>
    <w:p w:rsidR="00BD06A7" w:rsidRPr="00BD06A7" w:rsidRDefault="00BD06A7" w:rsidP="00BD06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06A7">
        <w:rPr>
          <w:rFonts w:ascii="Times New Roman" w:eastAsia="Times New Roman" w:hAnsi="Times New Roman"/>
          <w:sz w:val="24"/>
          <w:szCs w:val="24"/>
          <w:lang w:eastAsia="ru-RU"/>
        </w:rPr>
        <w:t>в) объявление предостережения;</w:t>
      </w:r>
    </w:p>
    <w:p w:rsidR="00BD06A7" w:rsidRPr="00BD06A7" w:rsidRDefault="00BD06A7" w:rsidP="00BD06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06A7">
        <w:rPr>
          <w:rFonts w:ascii="Times New Roman" w:eastAsia="Times New Roman" w:hAnsi="Times New Roman"/>
          <w:sz w:val="24"/>
          <w:szCs w:val="24"/>
          <w:lang w:eastAsia="ru-RU"/>
        </w:rPr>
        <w:t>г) консультирование;</w:t>
      </w:r>
    </w:p>
    <w:p w:rsidR="00BD06A7" w:rsidRPr="00BD06A7" w:rsidRDefault="00BD06A7" w:rsidP="00BD06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06A7">
        <w:rPr>
          <w:rFonts w:ascii="Times New Roman" w:eastAsia="Times New Roman" w:hAnsi="Times New Roman"/>
          <w:sz w:val="24"/>
          <w:szCs w:val="24"/>
          <w:lang w:eastAsia="ru-RU"/>
        </w:rPr>
        <w:t>д) профилактический визит.</w:t>
      </w:r>
    </w:p>
    <w:p w:rsidR="00BD06A7" w:rsidRPr="00BD06A7" w:rsidRDefault="00BD06A7" w:rsidP="00BD06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06A7">
        <w:rPr>
          <w:rFonts w:ascii="Times New Roman" w:eastAsia="Times New Roman" w:hAnsi="Times New Roman"/>
          <w:sz w:val="24"/>
          <w:szCs w:val="24"/>
          <w:lang w:eastAsia="ru-RU"/>
        </w:rPr>
        <w:t>2. Перечень профилактических мероприятий с указанием сроков (периодичности) их проведения, ответственных за их осуществление указаны в приложении к Программе.</w:t>
      </w:r>
    </w:p>
    <w:p w:rsidR="00333F63" w:rsidRDefault="00333F63" w:rsidP="00FE6163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D06A7" w:rsidRPr="00BD06A7" w:rsidRDefault="0098444A" w:rsidP="00BD06A7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Раздел 4</w:t>
      </w:r>
      <w:r w:rsidR="00BD06A7" w:rsidRPr="00BD06A7">
        <w:rPr>
          <w:rFonts w:ascii="Times New Roman" w:eastAsia="Times New Roman" w:hAnsi="Times New Roman"/>
          <w:b/>
          <w:sz w:val="24"/>
          <w:szCs w:val="24"/>
          <w:lang w:eastAsia="ru-RU"/>
        </w:rPr>
        <w:t>. Показатели результативности и эффективности Программы</w:t>
      </w:r>
    </w:p>
    <w:p w:rsidR="00BD06A7" w:rsidRPr="00BD06A7" w:rsidRDefault="00BD06A7" w:rsidP="00BD06A7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D06A7" w:rsidRDefault="00BD06A7" w:rsidP="00BD06A7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BD06A7">
        <w:rPr>
          <w:rFonts w:ascii="Times New Roman" w:eastAsia="Times New Roman" w:hAnsi="Times New Roman"/>
          <w:b/>
          <w:sz w:val="24"/>
          <w:szCs w:val="24"/>
          <w:lang w:eastAsia="ru-RU"/>
        </w:rPr>
        <w:t>1</w:t>
      </w:r>
      <w:r w:rsidRPr="00BD06A7">
        <w:rPr>
          <w:rFonts w:ascii="Times New Roman" w:eastAsia="Times New Roman" w:hAnsi="Times New Roman"/>
          <w:sz w:val="24"/>
          <w:szCs w:val="24"/>
          <w:lang w:eastAsia="ru-RU"/>
        </w:rPr>
        <w:t>. Для оценки результативности и эффективности Программы устанавливаются следующие показатели результативности и эффективности</w:t>
      </w:r>
      <w:proofErr w:type="gramStart"/>
      <w:r w:rsidRPr="00BD06A7">
        <w:rPr>
          <w:rFonts w:ascii="Times New Roman" w:eastAsia="Times New Roman" w:hAnsi="Times New Roman"/>
          <w:sz w:val="24"/>
          <w:szCs w:val="24"/>
          <w:lang w:eastAsia="ru-RU"/>
        </w:rPr>
        <w:t xml:space="preserve"> :</w:t>
      </w:r>
      <w:proofErr w:type="gramEnd"/>
    </w:p>
    <w:p w:rsidR="00BD06A7" w:rsidRPr="00BD06A7" w:rsidRDefault="00BD06A7" w:rsidP="00BD06A7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6163" w:rsidRDefault="00FE6163" w:rsidP="00BD06A7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9"/>
        <w:gridCol w:w="6237"/>
        <w:gridCol w:w="3179"/>
      </w:tblGrid>
      <w:tr w:rsidR="00BD06A7" w:rsidRPr="004F5D0B" w:rsidTr="00BF2EF6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A7" w:rsidRPr="004F5D0B" w:rsidRDefault="00BD06A7" w:rsidP="00BF2E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D0B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4F5D0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4F5D0B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A7" w:rsidRPr="004F5D0B" w:rsidRDefault="00BD06A7" w:rsidP="00BF2E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D0B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A7" w:rsidRPr="004F5D0B" w:rsidRDefault="00BD06A7" w:rsidP="00BF2E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D0B">
              <w:rPr>
                <w:rFonts w:ascii="Times New Roman" w:hAnsi="Times New Roman"/>
                <w:sz w:val="24"/>
                <w:szCs w:val="24"/>
              </w:rPr>
              <w:t>Величина</w:t>
            </w:r>
          </w:p>
        </w:tc>
      </w:tr>
      <w:tr w:rsidR="00BD06A7" w:rsidRPr="004F5D0B" w:rsidTr="00BF2EF6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A7" w:rsidRPr="004F5D0B" w:rsidRDefault="00BD06A7" w:rsidP="00BF2E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D0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A7" w:rsidRPr="004F5D0B" w:rsidRDefault="00BD06A7" w:rsidP="00BF2E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D0B">
              <w:rPr>
                <w:rFonts w:ascii="Times New Roman" w:hAnsi="Times New Roman"/>
                <w:sz w:val="24"/>
                <w:szCs w:val="24"/>
              </w:rPr>
              <w:t>Полнота информации, размещенной на официальном сайте органа муниципального земельного контроля в сети «Интернет» в соответствии с частью 3 статьи 46 Федерального закона от 31 июля 2021 г. № 248-ФЗ                   «О государственном контроле (надзоре) и муниципальном контроле в Российской Федерации»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A7" w:rsidRPr="004F5D0B" w:rsidRDefault="00BD06A7" w:rsidP="00BF2E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D0B">
              <w:rPr>
                <w:rFonts w:ascii="Times New Roman" w:hAnsi="Times New Roman"/>
                <w:sz w:val="24"/>
                <w:szCs w:val="24"/>
              </w:rPr>
              <w:t>100 %</w:t>
            </w:r>
          </w:p>
        </w:tc>
      </w:tr>
      <w:tr w:rsidR="00BD06A7" w:rsidRPr="004F5D0B" w:rsidTr="00BF2EF6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A7" w:rsidRPr="004F5D0B" w:rsidRDefault="00BD06A7" w:rsidP="00BF2E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D0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A7" w:rsidRPr="004F5D0B" w:rsidRDefault="00BD06A7" w:rsidP="00BF2E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D0B">
              <w:rPr>
                <w:rFonts w:ascii="Times New Roman" w:hAnsi="Times New Roman"/>
                <w:sz w:val="24"/>
                <w:szCs w:val="24"/>
              </w:rPr>
              <w:t>Удовлетворенность контролируемых лиц                                        и их представителями консультированием контрольного (надзорного) органа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A7" w:rsidRPr="004F5D0B" w:rsidRDefault="00BD06A7" w:rsidP="00BF2E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D0B">
              <w:rPr>
                <w:rFonts w:ascii="Times New Roman" w:hAnsi="Times New Roman"/>
                <w:sz w:val="24"/>
                <w:szCs w:val="24"/>
              </w:rPr>
              <w:t xml:space="preserve">100 % от числа </w:t>
            </w:r>
            <w:proofErr w:type="gramStart"/>
            <w:r w:rsidRPr="004F5D0B">
              <w:rPr>
                <w:rFonts w:ascii="Times New Roman" w:hAnsi="Times New Roman"/>
                <w:sz w:val="24"/>
                <w:szCs w:val="24"/>
              </w:rPr>
              <w:t>обратившихся</w:t>
            </w:r>
            <w:proofErr w:type="gramEnd"/>
          </w:p>
        </w:tc>
      </w:tr>
      <w:tr w:rsidR="00BD06A7" w:rsidRPr="004F5D0B" w:rsidTr="00BF2EF6"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A7" w:rsidRPr="004F5D0B" w:rsidRDefault="00BD06A7" w:rsidP="00BF2E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D0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A7" w:rsidRPr="004F5D0B" w:rsidRDefault="00BD06A7" w:rsidP="00BF2E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D0B">
              <w:rPr>
                <w:rFonts w:ascii="Times New Roman" w:hAnsi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06A7" w:rsidRPr="004F5D0B" w:rsidRDefault="00BD06A7" w:rsidP="00BF2EF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F5D0B">
              <w:rPr>
                <w:rFonts w:ascii="Times New Roman" w:hAnsi="Times New Roman"/>
                <w:sz w:val="24"/>
                <w:szCs w:val="24"/>
              </w:rPr>
              <w:t xml:space="preserve">не менее 1 мероприятия, проведенного органом </w:t>
            </w:r>
            <w:r w:rsidRPr="004F5D0B"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земельного контроля</w:t>
            </w:r>
          </w:p>
        </w:tc>
      </w:tr>
    </w:tbl>
    <w:p w:rsidR="00BD06A7" w:rsidRDefault="00BD06A7" w:rsidP="00BD06A7">
      <w:pPr>
        <w:ind w:firstLine="708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06A7" w:rsidRDefault="00BD06A7" w:rsidP="00BD06A7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</w:t>
      </w:r>
      <w:r w:rsidRPr="007D45A1">
        <w:rPr>
          <w:rFonts w:ascii="Times New Roman" w:eastAsia="Times New Roman" w:hAnsi="Times New Roman"/>
          <w:sz w:val="24"/>
          <w:szCs w:val="24"/>
          <w:lang w:eastAsia="ru-RU"/>
        </w:rPr>
        <w:t>2. Сведения о достижении показателей результативности и эффективности Программы включаются местной администрацией в состав доклада о виде муниципального контроля в соответствии со статьей 30 Федерального закона «О государственном контроле (надзоре) и муниципальном контроле в Российской Федерации».</w:t>
      </w:r>
    </w:p>
    <w:p w:rsidR="00BD06A7" w:rsidRDefault="00BD06A7" w:rsidP="00BD06A7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06A7" w:rsidRDefault="00BD06A7" w:rsidP="00BD06A7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06A7" w:rsidRDefault="00BD06A7" w:rsidP="00BD06A7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06A7" w:rsidRDefault="00BD06A7" w:rsidP="00BD06A7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06A7" w:rsidRPr="00BD06A7" w:rsidRDefault="00BD06A7" w:rsidP="00BD06A7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E6163" w:rsidRDefault="00FE6163" w:rsidP="00FE6163">
      <w:pPr>
        <w:shd w:val="clear" w:color="auto" w:fill="FFFFFF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D06A7" w:rsidRDefault="00BD06A7" w:rsidP="00FE6163">
      <w:pPr>
        <w:shd w:val="clear" w:color="auto" w:fill="FFFFFF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D06A7" w:rsidRDefault="00BD06A7" w:rsidP="00FE6163">
      <w:pPr>
        <w:shd w:val="clear" w:color="auto" w:fill="FFFFFF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D06A7" w:rsidRDefault="00BD06A7" w:rsidP="00FE6163">
      <w:pPr>
        <w:shd w:val="clear" w:color="auto" w:fill="FFFFFF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D06A7" w:rsidRDefault="00BD06A7" w:rsidP="00FE6163">
      <w:pPr>
        <w:shd w:val="clear" w:color="auto" w:fill="FFFFFF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D06A7" w:rsidRDefault="00BD06A7" w:rsidP="00FE6163">
      <w:pPr>
        <w:shd w:val="clear" w:color="auto" w:fill="FFFFFF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D06A7" w:rsidRDefault="00BD06A7" w:rsidP="00FE6163">
      <w:pPr>
        <w:shd w:val="clear" w:color="auto" w:fill="FFFFFF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D06A7" w:rsidRDefault="00BD06A7" w:rsidP="00FE6163">
      <w:pPr>
        <w:shd w:val="clear" w:color="auto" w:fill="FFFFFF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D06A7" w:rsidRDefault="00BD06A7" w:rsidP="00FE6163">
      <w:pPr>
        <w:shd w:val="clear" w:color="auto" w:fill="FFFFFF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D06A7" w:rsidRDefault="00BD06A7" w:rsidP="00FE6163">
      <w:pPr>
        <w:shd w:val="clear" w:color="auto" w:fill="FFFFFF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D06A7" w:rsidRDefault="00BD06A7" w:rsidP="00FE6163">
      <w:pPr>
        <w:shd w:val="clear" w:color="auto" w:fill="FFFFFF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D06A7" w:rsidRDefault="00BD06A7" w:rsidP="00FE6163">
      <w:pPr>
        <w:shd w:val="clear" w:color="auto" w:fill="FFFFFF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D06A7" w:rsidRDefault="00BD06A7" w:rsidP="00FE6163">
      <w:pPr>
        <w:shd w:val="clear" w:color="auto" w:fill="FFFFFF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D06A7" w:rsidRDefault="00BD06A7" w:rsidP="00FE6163">
      <w:pPr>
        <w:shd w:val="clear" w:color="auto" w:fill="FFFFFF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D06A7" w:rsidRDefault="00BD06A7" w:rsidP="00FE6163">
      <w:pPr>
        <w:shd w:val="clear" w:color="auto" w:fill="FFFFFF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D06A7" w:rsidRDefault="00BD06A7" w:rsidP="00FE6163">
      <w:pPr>
        <w:shd w:val="clear" w:color="auto" w:fill="FFFFFF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D06A7" w:rsidRDefault="00BD06A7" w:rsidP="00FE6163">
      <w:pPr>
        <w:shd w:val="clear" w:color="auto" w:fill="FFFFFF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D06A7" w:rsidRDefault="00BD06A7" w:rsidP="00FE6163">
      <w:pPr>
        <w:shd w:val="clear" w:color="auto" w:fill="FFFFFF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D06A7" w:rsidRDefault="00BD06A7" w:rsidP="00FE6163">
      <w:pPr>
        <w:shd w:val="clear" w:color="auto" w:fill="FFFFFF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D06A7" w:rsidRDefault="00BD06A7" w:rsidP="00FE6163">
      <w:pPr>
        <w:shd w:val="clear" w:color="auto" w:fill="FFFFFF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D06A7" w:rsidRDefault="00BD06A7" w:rsidP="00FE6163">
      <w:pPr>
        <w:shd w:val="clear" w:color="auto" w:fill="FFFFFF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D06A7" w:rsidRDefault="00BD06A7" w:rsidP="00FE6163">
      <w:pPr>
        <w:shd w:val="clear" w:color="auto" w:fill="FFFFFF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8444A" w:rsidRDefault="0098444A" w:rsidP="00FE6163">
      <w:pPr>
        <w:shd w:val="clear" w:color="auto" w:fill="FFFFFF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8444A" w:rsidRDefault="0098444A" w:rsidP="00FE6163">
      <w:pPr>
        <w:shd w:val="clear" w:color="auto" w:fill="FFFFFF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8444A" w:rsidRDefault="0098444A" w:rsidP="00FE6163">
      <w:pPr>
        <w:shd w:val="clear" w:color="auto" w:fill="FFFFFF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8444A" w:rsidRDefault="0098444A" w:rsidP="00FE6163">
      <w:pPr>
        <w:shd w:val="clear" w:color="auto" w:fill="FFFFFF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8444A" w:rsidRDefault="0098444A" w:rsidP="00FE6163">
      <w:pPr>
        <w:shd w:val="clear" w:color="auto" w:fill="FFFFFF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8444A" w:rsidRDefault="0098444A" w:rsidP="00FE6163">
      <w:pPr>
        <w:shd w:val="clear" w:color="auto" w:fill="FFFFFF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8444A" w:rsidRDefault="0098444A" w:rsidP="00FE6163">
      <w:pPr>
        <w:shd w:val="clear" w:color="auto" w:fill="FFFFFF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8444A" w:rsidRDefault="0098444A" w:rsidP="00FE6163">
      <w:pPr>
        <w:shd w:val="clear" w:color="auto" w:fill="FFFFFF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8444A" w:rsidRDefault="0098444A" w:rsidP="00FE6163">
      <w:pPr>
        <w:shd w:val="clear" w:color="auto" w:fill="FFFFFF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8444A" w:rsidRDefault="0098444A" w:rsidP="00FE6163">
      <w:pPr>
        <w:shd w:val="clear" w:color="auto" w:fill="FFFFFF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8444A" w:rsidRDefault="0098444A" w:rsidP="00FE6163">
      <w:pPr>
        <w:shd w:val="clear" w:color="auto" w:fill="FFFFFF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8444A" w:rsidRDefault="0098444A" w:rsidP="00FE6163">
      <w:pPr>
        <w:shd w:val="clear" w:color="auto" w:fill="FFFFFF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98444A" w:rsidRDefault="0098444A" w:rsidP="00FE6163">
      <w:pPr>
        <w:shd w:val="clear" w:color="auto" w:fill="FFFFFF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D06A7" w:rsidRDefault="00BD06A7" w:rsidP="00FE6163">
      <w:pPr>
        <w:shd w:val="clear" w:color="auto" w:fill="FFFFFF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D06A7" w:rsidRDefault="00BD06A7" w:rsidP="00FE6163">
      <w:pPr>
        <w:shd w:val="clear" w:color="auto" w:fill="FFFFFF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084ED0" w:rsidRDefault="00BD06A7" w:rsidP="00BD06A7">
      <w:pPr>
        <w:shd w:val="clear" w:color="auto" w:fill="FFFFFF"/>
        <w:tabs>
          <w:tab w:val="left" w:pos="7965"/>
        </w:tabs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</w:p>
    <w:p w:rsidR="00084ED0" w:rsidRDefault="00084ED0" w:rsidP="00BD06A7">
      <w:pPr>
        <w:shd w:val="clear" w:color="auto" w:fill="FFFFFF"/>
        <w:tabs>
          <w:tab w:val="left" w:pos="7965"/>
        </w:tabs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D06A7" w:rsidRDefault="00084ED0" w:rsidP="00BD06A7">
      <w:pPr>
        <w:shd w:val="clear" w:color="auto" w:fill="FFFFFF"/>
        <w:tabs>
          <w:tab w:val="left" w:pos="7965"/>
        </w:tabs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</w:t>
      </w:r>
      <w:r w:rsidR="00BD06A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Приложение</w:t>
      </w:r>
    </w:p>
    <w:p w:rsidR="00BD06A7" w:rsidRDefault="00BD06A7" w:rsidP="00FE6163">
      <w:pPr>
        <w:shd w:val="clear" w:color="auto" w:fill="FFFFFF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E6163" w:rsidRPr="00084ED0" w:rsidRDefault="00FE6163" w:rsidP="00FE6163">
      <w:pPr>
        <w:shd w:val="clear" w:color="auto" w:fill="FFFFFF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084ED0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Перечень основных профилактических мероприятий Программы на 2022 год </w:t>
      </w:r>
    </w:p>
    <w:p w:rsidR="00333F63" w:rsidRPr="004F5D0B" w:rsidRDefault="00333F63" w:rsidP="00333F63">
      <w:pPr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7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605"/>
        <w:gridCol w:w="1986"/>
        <w:gridCol w:w="3544"/>
      </w:tblGrid>
      <w:tr w:rsidR="00333F63" w:rsidRPr="004F5D0B" w:rsidTr="002F54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F63" w:rsidRPr="004F5D0B" w:rsidRDefault="00333F63" w:rsidP="002F5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F5D0B">
              <w:rPr>
                <w:rFonts w:ascii="Times New Roman" w:hAnsi="Times New Roman"/>
                <w:iCs/>
                <w:sz w:val="24"/>
                <w:szCs w:val="24"/>
              </w:rPr>
              <w:t xml:space="preserve">№ </w:t>
            </w:r>
            <w:proofErr w:type="gramStart"/>
            <w:r w:rsidRPr="004F5D0B">
              <w:rPr>
                <w:rFonts w:ascii="Times New Roman" w:hAnsi="Times New Roman"/>
                <w:iCs/>
                <w:sz w:val="24"/>
                <w:szCs w:val="24"/>
              </w:rPr>
              <w:t>п</w:t>
            </w:r>
            <w:proofErr w:type="gramEnd"/>
            <w:r w:rsidRPr="004F5D0B">
              <w:rPr>
                <w:rFonts w:ascii="Times New Roman" w:hAnsi="Times New Roman"/>
                <w:iCs/>
                <w:sz w:val="24"/>
                <w:szCs w:val="24"/>
              </w:rPr>
              <w:t>/п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F63" w:rsidRPr="004F5D0B" w:rsidRDefault="00333F63" w:rsidP="002F5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F5D0B">
              <w:rPr>
                <w:rFonts w:ascii="Times New Roman" w:hAnsi="Times New Roman"/>
                <w:i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F63" w:rsidRPr="004F5D0B" w:rsidRDefault="00333F63" w:rsidP="002F5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F5D0B">
              <w:rPr>
                <w:rFonts w:ascii="Times New Roman" w:hAnsi="Times New Roman"/>
                <w:iCs/>
                <w:sz w:val="24"/>
                <w:szCs w:val="24"/>
              </w:rPr>
              <w:t>Срок исполнения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F63" w:rsidRPr="004F5D0B" w:rsidRDefault="00333F63" w:rsidP="002F5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F5D0B">
              <w:rPr>
                <w:rFonts w:ascii="Times New Roman" w:hAnsi="Times New Roman"/>
                <w:iCs/>
                <w:sz w:val="24"/>
                <w:szCs w:val="24"/>
              </w:rPr>
              <w:t>Структурное подразделение, ответственное за реализацию</w:t>
            </w:r>
          </w:p>
        </w:tc>
      </w:tr>
      <w:tr w:rsidR="00333F63" w:rsidRPr="004F5D0B" w:rsidTr="002F54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F63" w:rsidRPr="004F5D0B" w:rsidRDefault="00333F63" w:rsidP="002F5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F5D0B">
              <w:rPr>
                <w:rFonts w:ascii="Times New Roman" w:hAnsi="Times New Roman"/>
                <w:iCs/>
                <w:sz w:val="24"/>
                <w:szCs w:val="24"/>
              </w:rPr>
              <w:t>1.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F63" w:rsidRDefault="00333F63" w:rsidP="002F5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F5D0B">
              <w:rPr>
                <w:rFonts w:ascii="Times New Roman" w:hAnsi="Times New Roman"/>
                <w:iCs/>
                <w:sz w:val="24"/>
                <w:szCs w:val="24"/>
              </w:rPr>
              <w:t>Информирование контролируемых и иных лиц заинтересованных лиц по вопросам соблюдения обязательных требований</w:t>
            </w:r>
          </w:p>
          <w:p w:rsidR="007D45A1" w:rsidRDefault="007D45A1" w:rsidP="002F5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eastAsia="ru-RU"/>
              </w:rPr>
            </w:pPr>
            <w:r w:rsidRPr="007D45A1">
              <w:rPr>
                <w:rFonts w:ascii="Times New Roman" w:hAnsi="Times New Roman"/>
                <w:lang w:eastAsia="ru-RU"/>
              </w:rPr>
              <w:t>Проведение публичных мероприятий (собраний, совещаний, семинаров) с контролируемыми лицами в целях их информирования</w:t>
            </w:r>
            <w:r>
              <w:rPr>
                <w:rFonts w:ascii="Times New Roman" w:hAnsi="Times New Roman"/>
                <w:lang w:eastAsia="ru-RU"/>
              </w:rPr>
              <w:t>;</w:t>
            </w:r>
          </w:p>
          <w:p w:rsidR="007D45A1" w:rsidRPr="004F5D0B" w:rsidRDefault="007D45A1" w:rsidP="007D45A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D45A1">
              <w:rPr>
                <w:rFonts w:ascii="Times New Roman" w:hAnsi="Times New Roman"/>
                <w:lang w:eastAsia="ru-RU"/>
              </w:rPr>
              <w:t>Публикация на сайте руководств по соблюдению обязательных требований в сфере</w:t>
            </w:r>
            <w:r>
              <w:rPr>
                <w:rFonts w:ascii="Times New Roman" w:hAnsi="Times New Roman"/>
                <w:lang w:eastAsia="ru-RU"/>
              </w:rPr>
              <w:t xml:space="preserve"> земельного контроля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F63" w:rsidRPr="004F5D0B" w:rsidRDefault="00333F63" w:rsidP="002F5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F5D0B">
              <w:rPr>
                <w:rFonts w:ascii="Times New Roman" w:hAnsi="Times New Roman"/>
                <w:iCs/>
                <w:sz w:val="24"/>
                <w:szCs w:val="24"/>
              </w:rPr>
              <w:t>По мере 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F63" w:rsidRDefault="00DB0303" w:rsidP="002F5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Отдел экономики и управления муниципальным имуществом в части земель населенных пунктов</w:t>
            </w:r>
          </w:p>
          <w:p w:rsidR="00DB0303" w:rsidRPr="004F5D0B" w:rsidRDefault="00DB0303" w:rsidP="002F5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Отдел сельского хозяйства в части земель сельскохозяйственного назначения</w:t>
            </w:r>
          </w:p>
        </w:tc>
      </w:tr>
      <w:tr w:rsidR="00333F63" w:rsidRPr="004F5D0B" w:rsidTr="002F54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F63" w:rsidRPr="004F5D0B" w:rsidRDefault="00333F63" w:rsidP="002F5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F5D0B">
              <w:rPr>
                <w:rFonts w:ascii="Times New Roman" w:hAnsi="Times New Roman"/>
                <w:iCs/>
                <w:sz w:val="24"/>
                <w:szCs w:val="24"/>
              </w:rPr>
              <w:t>2.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F63" w:rsidRPr="004F5D0B" w:rsidRDefault="00333F63" w:rsidP="002F5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F5D0B">
              <w:rPr>
                <w:rFonts w:ascii="Times New Roman" w:hAnsi="Times New Roman"/>
                <w:iCs/>
                <w:sz w:val="24"/>
                <w:szCs w:val="24"/>
              </w:rPr>
              <w:t>Предостережение о недопустимости нарушения обязательных требований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F63" w:rsidRPr="004F5D0B" w:rsidRDefault="00333F63" w:rsidP="002F5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F5D0B">
              <w:rPr>
                <w:rFonts w:ascii="Times New Roman" w:hAnsi="Times New Roman"/>
                <w:iCs/>
                <w:sz w:val="24"/>
                <w:szCs w:val="24"/>
              </w:rPr>
              <w:t>По мере 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3" w:rsidRDefault="00DB0303" w:rsidP="00DB03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Отдел экономики и управления муниципальным имуществом в части земель населенных пунктов</w:t>
            </w:r>
          </w:p>
          <w:p w:rsidR="00333F63" w:rsidRPr="004F5D0B" w:rsidRDefault="00DB0303" w:rsidP="00DB03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Отдел сельского хозяйства в части земель сельскохозяйственного назначения</w:t>
            </w:r>
          </w:p>
        </w:tc>
      </w:tr>
      <w:tr w:rsidR="00333F63" w:rsidRPr="004F5D0B" w:rsidTr="002F544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F63" w:rsidRPr="004F5D0B" w:rsidRDefault="00333F63" w:rsidP="002F5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F5D0B">
              <w:rPr>
                <w:rFonts w:ascii="Times New Roman" w:hAnsi="Times New Roman"/>
                <w:iCs/>
                <w:sz w:val="24"/>
                <w:szCs w:val="24"/>
              </w:rPr>
              <w:t>3.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2CE" w:rsidRPr="004F5D0B" w:rsidRDefault="00333F63" w:rsidP="00B31557">
            <w:pPr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F5D0B">
              <w:rPr>
                <w:rFonts w:ascii="Times New Roman" w:hAnsi="Times New Roman"/>
                <w:iCs/>
                <w:sz w:val="24"/>
                <w:szCs w:val="24"/>
              </w:rPr>
              <w:t>Консультирование:</w:t>
            </w:r>
          </w:p>
          <w:p w:rsidR="00333F63" w:rsidRPr="004F5D0B" w:rsidRDefault="00333F63" w:rsidP="004F52CE">
            <w:pPr>
              <w:autoSpaceDE w:val="0"/>
              <w:autoSpaceDN w:val="0"/>
              <w:adjustRightInd w:val="0"/>
              <w:ind w:firstLine="284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F5D0B">
              <w:rPr>
                <w:rFonts w:ascii="Times New Roman" w:hAnsi="Times New Roman"/>
                <w:sz w:val="24"/>
                <w:szCs w:val="24"/>
              </w:rPr>
              <w:t>1.Инспекторы осуществляют консультирование контролируемых лиц и их представителей:</w:t>
            </w:r>
          </w:p>
          <w:p w:rsidR="00333F63" w:rsidRPr="004F5D0B" w:rsidRDefault="00333F63" w:rsidP="004F52CE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5D0B">
              <w:rPr>
                <w:rFonts w:ascii="Times New Roman" w:hAnsi="Times New Roman"/>
                <w:sz w:val="24"/>
                <w:szCs w:val="24"/>
              </w:rPr>
              <w:t>1) в виде устных разъяснений по телефону, посредством видео-конференц-связи, на личном приеме либо в ходе проведения профилактического мероприятия, контрольного мероприятия;</w:t>
            </w:r>
          </w:p>
          <w:p w:rsidR="00333F63" w:rsidRPr="004F5D0B" w:rsidRDefault="00333F63" w:rsidP="004F52CE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5D0B">
              <w:rPr>
                <w:rFonts w:ascii="Times New Roman" w:hAnsi="Times New Roman"/>
                <w:sz w:val="24"/>
                <w:szCs w:val="24"/>
              </w:rPr>
              <w:t xml:space="preserve">2) посредством размещения на официальном сайте </w:t>
            </w:r>
            <w:r w:rsidR="001A7172" w:rsidRPr="004F5D0B">
              <w:rPr>
                <w:rFonts w:ascii="Times New Roman" w:hAnsi="Times New Roman"/>
                <w:sz w:val="24"/>
                <w:szCs w:val="24"/>
              </w:rPr>
              <w:t>А</w:t>
            </w:r>
            <w:r w:rsidRPr="004F5D0B">
              <w:rPr>
                <w:rFonts w:ascii="Times New Roman" w:hAnsi="Times New Roman"/>
                <w:sz w:val="24"/>
                <w:szCs w:val="24"/>
              </w:rPr>
              <w:t>дминистрации</w:t>
            </w:r>
            <w:r w:rsidR="001A7172" w:rsidRPr="004F5D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DB0303">
              <w:rPr>
                <w:rFonts w:ascii="Times New Roman" w:hAnsi="Times New Roman"/>
                <w:sz w:val="24"/>
                <w:szCs w:val="24"/>
              </w:rPr>
              <w:t>Лебяжьевского</w:t>
            </w:r>
            <w:proofErr w:type="spellEnd"/>
            <w:r w:rsidR="00DB0303">
              <w:rPr>
                <w:rFonts w:ascii="Times New Roman" w:hAnsi="Times New Roman"/>
                <w:sz w:val="24"/>
                <w:szCs w:val="24"/>
              </w:rPr>
              <w:t xml:space="preserve"> муниципального округа </w:t>
            </w:r>
            <w:r w:rsidRPr="004F5D0B">
              <w:rPr>
                <w:rFonts w:ascii="Times New Roman" w:hAnsi="Times New Roman"/>
                <w:sz w:val="24"/>
                <w:szCs w:val="24"/>
              </w:rPr>
              <w:t>письменного разъяснения по однотипным обращениям контролируемых лиц и их представителей, подписанного уполномоченным должностным лицом органа</w:t>
            </w:r>
            <w:r w:rsidR="002553B8" w:rsidRPr="004F5D0B">
              <w:rPr>
                <w:rFonts w:ascii="Times New Roman" w:hAnsi="Times New Roman"/>
                <w:sz w:val="24"/>
                <w:szCs w:val="24"/>
              </w:rPr>
              <w:t xml:space="preserve"> муниципального земельного контроля</w:t>
            </w:r>
            <w:r w:rsidRPr="004F5D0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33F63" w:rsidRPr="004F5D0B" w:rsidRDefault="00333F63" w:rsidP="004F52CE">
            <w:pPr>
              <w:ind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5D0B">
              <w:rPr>
                <w:rFonts w:ascii="Times New Roman" w:hAnsi="Times New Roman"/>
                <w:sz w:val="24"/>
                <w:szCs w:val="24"/>
              </w:rPr>
              <w:lastRenderedPageBreak/>
              <w:t>2.Индивидуальное консультирование на личном приеме каждого заявителя.</w:t>
            </w:r>
          </w:p>
          <w:p w:rsidR="00333F63" w:rsidRPr="004F5D0B" w:rsidRDefault="00333F63" w:rsidP="004F52CE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5D0B">
              <w:rPr>
                <w:rFonts w:ascii="Times New Roman" w:hAnsi="Times New Roman" w:cs="Times New Roman"/>
                <w:sz w:val="24"/>
                <w:szCs w:val="24"/>
              </w:rPr>
              <w:t xml:space="preserve">3.Письменное консультирование контролируемых лиц </w:t>
            </w:r>
            <w:r w:rsidR="00DF49F3" w:rsidRPr="004F5D0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Pr="004F5D0B">
              <w:rPr>
                <w:rFonts w:ascii="Times New Roman" w:hAnsi="Times New Roman" w:cs="Times New Roman"/>
                <w:sz w:val="24"/>
                <w:szCs w:val="24"/>
              </w:rPr>
              <w:t xml:space="preserve">и их представителей осуществляется по следующим вопросам: порядок обжалования решений </w:t>
            </w:r>
            <w:r w:rsidR="00DF49F3" w:rsidRPr="004F5D0B">
              <w:rPr>
                <w:rFonts w:ascii="Times New Roman" w:hAnsi="Times New Roman" w:cs="Times New Roman"/>
                <w:sz w:val="24"/>
                <w:szCs w:val="24"/>
              </w:rPr>
              <w:t>органа муниципального земельного контроля</w:t>
            </w:r>
            <w:r w:rsidRPr="004F5D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33F63" w:rsidRPr="004F5D0B" w:rsidRDefault="00333F63" w:rsidP="004F52CE">
            <w:pPr>
              <w:pStyle w:val="ConsPlusNormal"/>
              <w:ind w:firstLine="284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F5D0B">
              <w:rPr>
                <w:rFonts w:ascii="Times New Roman" w:hAnsi="Times New Roman" w:cs="Times New Roman"/>
                <w:sz w:val="24"/>
                <w:szCs w:val="24"/>
              </w:rPr>
              <w:t xml:space="preserve">4.Контролируемое лицо вправе направить запрос о предоставлении письменного ответа в сроки, установленные Федеральным </w:t>
            </w:r>
            <w:hyperlink r:id="rId9" w:history="1">
              <w:r w:rsidRPr="004F5D0B">
                <w:rPr>
                  <w:rFonts w:ascii="Times New Roman" w:hAnsi="Times New Roman" w:cs="Times New Roman"/>
                  <w:sz w:val="24"/>
                  <w:szCs w:val="24"/>
                </w:rPr>
                <w:t>законом</w:t>
              </w:r>
            </w:hyperlink>
            <w:r w:rsidRPr="004F5D0B">
              <w:rPr>
                <w:rFonts w:ascii="Times New Roman" w:hAnsi="Times New Roman" w:cs="Times New Roman"/>
                <w:sz w:val="24"/>
                <w:szCs w:val="24"/>
              </w:rPr>
              <w:t xml:space="preserve"> от 02.05.2006 № 59-ФЗ «О порядке рассмотрения обращений граждан Российской Федерации».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F63" w:rsidRPr="004F5D0B" w:rsidRDefault="00333F63" w:rsidP="002F544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F5D0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По мере 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3" w:rsidRDefault="00DB0303" w:rsidP="00DB03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Отдел экономики и управления муниципальным имуществом в части земель населенных пунктов</w:t>
            </w:r>
          </w:p>
          <w:p w:rsidR="00333F63" w:rsidRPr="004F5D0B" w:rsidRDefault="00DB0303" w:rsidP="00DB03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Отдел сельского хозяйства в части земель сельскохозяйственного назначения</w:t>
            </w:r>
          </w:p>
        </w:tc>
      </w:tr>
      <w:tr w:rsidR="00F05A6E" w:rsidRPr="004F5D0B" w:rsidTr="00F05A6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6E" w:rsidRPr="004F5D0B" w:rsidRDefault="00F05A6E" w:rsidP="00F05A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F5D0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4.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6E" w:rsidRPr="004F5D0B" w:rsidRDefault="00F05A6E" w:rsidP="00F05A6E">
            <w:pPr>
              <w:autoSpaceDE w:val="0"/>
              <w:autoSpaceDN w:val="0"/>
              <w:adjustRightInd w:val="0"/>
              <w:ind w:firstLine="284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F5D0B">
              <w:rPr>
                <w:rFonts w:ascii="Times New Roman" w:hAnsi="Times New Roman"/>
                <w:iCs/>
                <w:sz w:val="24"/>
                <w:szCs w:val="24"/>
              </w:rPr>
              <w:t>Профилактический визит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6E" w:rsidRPr="004F5D0B" w:rsidRDefault="00F65734" w:rsidP="00D4394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F5D0B">
              <w:rPr>
                <w:rFonts w:ascii="Times New Roman" w:hAnsi="Times New Roman"/>
                <w:iCs/>
                <w:sz w:val="24"/>
                <w:szCs w:val="24"/>
              </w:rPr>
              <w:t xml:space="preserve">Не менее </w:t>
            </w:r>
            <w:r w:rsidR="00D43947" w:rsidRPr="004F5D0B">
              <w:rPr>
                <w:rFonts w:ascii="Times New Roman" w:hAnsi="Times New Roman"/>
                <w:iCs/>
                <w:sz w:val="24"/>
                <w:szCs w:val="24"/>
              </w:rPr>
              <w:t>1 раз</w:t>
            </w:r>
            <w:r w:rsidRPr="004F5D0B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="00D43947" w:rsidRPr="004F5D0B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4F5D0B">
              <w:rPr>
                <w:rFonts w:ascii="Times New Roman" w:hAnsi="Times New Roman"/>
                <w:iCs/>
                <w:sz w:val="24"/>
                <w:szCs w:val="24"/>
              </w:rPr>
              <w:t xml:space="preserve">       </w:t>
            </w:r>
            <w:r w:rsidR="00D43947" w:rsidRPr="004F5D0B">
              <w:rPr>
                <w:rFonts w:ascii="Times New Roman" w:hAnsi="Times New Roman"/>
                <w:iCs/>
                <w:sz w:val="24"/>
                <w:szCs w:val="24"/>
              </w:rPr>
              <w:t>в квартал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0303" w:rsidRDefault="00DB0303" w:rsidP="00DB03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Отдел экономики и управления муниципальным имуществом в части земель населенных пунктов</w:t>
            </w:r>
          </w:p>
          <w:p w:rsidR="00F05A6E" w:rsidRPr="004F5D0B" w:rsidRDefault="00DB0303" w:rsidP="00DB0303">
            <w:pPr>
              <w:autoSpaceDE w:val="0"/>
              <w:autoSpaceDN w:val="0"/>
              <w:adjustRightInd w:val="0"/>
              <w:jc w:val="center"/>
              <w:rPr>
                <w:rStyle w:val="285pt"/>
                <w:rFonts w:eastAsia="Calibri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Отдел сельского хозяйства в части земель сельскохозяйственного назначения</w:t>
            </w:r>
          </w:p>
        </w:tc>
      </w:tr>
      <w:tr w:rsidR="00D65B82" w:rsidRPr="004F5D0B" w:rsidTr="00D65B8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82" w:rsidRPr="004F5D0B" w:rsidRDefault="00D65B82" w:rsidP="00D65B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F5D0B">
              <w:rPr>
                <w:rFonts w:ascii="Times New Roman" w:hAnsi="Times New Roman"/>
                <w:iCs/>
                <w:sz w:val="24"/>
                <w:szCs w:val="24"/>
              </w:rPr>
              <w:t>5.</w:t>
            </w:r>
          </w:p>
        </w:tc>
        <w:tc>
          <w:tcPr>
            <w:tcW w:w="3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932" w:rsidRPr="004F5D0B" w:rsidRDefault="00D65B82" w:rsidP="00F2245F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proofErr w:type="spellStart"/>
            <w:proofErr w:type="gramStart"/>
            <w:r w:rsidRPr="004F5D0B">
              <w:rPr>
                <w:rFonts w:ascii="Times New Roman" w:hAnsi="Times New Roman"/>
                <w:iCs/>
                <w:sz w:val="24"/>
                <w:szCs w:val="24"/>
              </w:rPr>
              <w:t>Самообследование</w:t>
            </w:r>
            <w:proofErr w:type="spellEnd"/>
            <w:r w:rsidR="00593932" w:rsidRPr="004F5D0B">
              <w:rPr>
                <w:rFonts w:ascii="Times New Roman" w:hAnsi="Times New Roman"/>
                <w:iCs/>
                <w:sz w:val="24"/>
                <w:szCs w:val="24"/>
              </w:rPr>
              <w:t>, включающее в себя:</w:t>
            </w:r>
            <w:proofErr w:type="gramEnd"/>
          </w:p>
          <w:p w:rsidR="00593932" w:rsidRPr="004F5D0B" w:rsidRDefault="00593932" w:rsidP="00593932">
            <w:pPr>
              <w:autoSpaceDE w:val="0"/>
              <w:autoSpaceDN w:val="0"/>
              <w:adjustRightInd w:val="0"/>
              <w:ind w:firstLine="142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F5D0B">
              <w:rPr>
                <w:rFonts w:ascii="Times New Roman" w:hAnsi="Times New Roman"/>
                <w:iCs/>
                <w:sz w:val="24"/>
                <w:szCs w:val="24"/>
              </w:rPr>
              <w:t xml:space="preserve">1. </w:t>
            </w:r>
            <w:r w:rsidR="009C5379" w:rsidRPr="004F5D0B">
              <w:rPr>
                <w:rFonts w:ascii="Times New Roman" w:hAnsi="Times New Roman"/>
                <w:iCs/>
                <w:sz w:val="24"/>
                <w:szCs w:val="24"/>
              </w:rPr>
              <w:t xml:space="preserve">(планирование и подготовка работ по </w:t>
            </w:r>
            <w:proofErr w:type="spellStart"/>
            <w:r w:rsidR="009C5379" w:rsidRPr="004F5D0B">
              <w:rPr>
                <w:rFonts w:ascii="Times New Roman" w:hAnsi="Times New Roman"/>
                <w:iCs/>
                <w:sz w:val="24"/>
                <w:szCs w:val="24"/>
              </w:rPr>
              <w:t>самообследованию</w:t>
            </w:r>
            <w:proofErr w:type="spellEnd"/>
            <w:r w:rsidR="009C5379" w:rsidRPr="004F5D0B">
              <w:rPr>
                <w:rFonts w:ascii="Times New Roman" w:hAnsi="Times New Roman"/>
                <w:iCs/>
                <w:sz w:val="24"/>
                <w:szCs w:val="24"/>
              </w:rPr>
              <w:t xml:space="preserve"> объектов контроля (земельных участков); </w:t>
            </w:r>
          </w:p>
          <w:p w:rsidR="00D65B82" w:rsidRPr="004F5D0B" w:rsidRDefault="00593932" w:rsidP="00593932">
            <w:pPr>
              <w:autoSpaceDE w:val="0"/>
              <w:autoSpaceDN w:val="0"/>
              <w:adjustRightInd w:val="0"/>
              <w:ind w:firstLine="142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F5D0B">
              <w:rPr>
                <w:rFonts w:ascii="Times New Roman" w:hAnsi="Times New Roman"/>
                <w:iCs/>
                <w:sz w:val="24"/>
                <w:szCs w:val="24"/>
              </w:rPr>
              <w:t xml:space="preserve">2. </w:t>
            </w:r>
            <w:r w:rsidR="009C5379" w:rsidRPr="004F5D0B">
              <w:rPr>
                <w:rFonts w:ascii="Times New Roman" w:hAnsi="Times New Roman"/>
                <w:iCs/>
                <w:sz w:val="24"/>
                <w:szCs w:val="24"/>
              </w:rPr>
              <w:t xml:space="preserve">организация и проведение </w:t>
            </w:r>
            <w:proofErr w:type="spellStart"/>
            <w:r w:rsidR="009C5379" w:rsidRPr="004F5D0B">
              <w:rPr>
                <w:rFonts w:ascii="Times New Roman" w:hAnsi="Times New Roman"/>
                <w:iCs/>
                <w:sz w:val="24"/>
                <w:szCs w:val="24"/>
              </w:rPr>
              <w:t>самообследования</w:t>
            </w:r>
            <w:proofErr w:type="spellEnd"/>
            <w:r w:rsidR="009C5379" w:rsidRPr="004F5D0B">
              <w:rPr>
                <w:rFonts w:ascii="Times New Roman" w:hAnsi="Times New Roman"/>
                <w:iCs/>
                <w:sz w:val="24"/>
                <w:szCs w:val="24"/>
              </w:rPr>
              <w:t xml:space="preserve"> объектов контроля (земельных участков): </w:t>
            </w:r>
            <w:r w:rsidR="00350B2F" w:rsidRPr="004F5D0B">
              <w:rPr>
                <w:rFonts w:ascii="Times New Roman" w:hAnsi="Times New Roman"/>
                <w:iCs/>
                <w:sz w:val="24"/>
                <w:szCs w:val="24"/>
              </w:rPr>
              <w:t xml:space="preserve">проверка наличия правоустанавливающих документов на земельные участки, фото-видео фиксация объектов контроля (земельных участков); </w:t>
            </w:r>
            <w:r w:rsidR="00F2245F" w:rsidRPr="004F5D0B">
              <w:rPr>
                <w:rFonts w:ascii="Times New Roman" w:hAnsi="Times New Roman"/>
                <w:iCs/>
                <w:sz w:val="24"/>
                <w:szCs w:val="24"/>
              </w:rPr>
              <w:t>схематический чертеж и обмер площади объектов контроля (земельных участков); проверка санитарного состояния объектов контроля (земельных участков).</w:t>
            </w:r>
          </w:p>
          <w:p w:rsidR="00593932" w:rsidRPr="004F5D0B" w:rsidRDefault="00593932" w:rsidP="00593932">
            <w:pPr>
              <w:autoSpaceDE w:val="0"/>
              <w:autoSpaceDN w:val="0"/>
              <w:adjustRightInd w:val="0"/>
              <w:ind w:firstLine="142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F5D0B">
              <w:rPr>
                <w:rFonts w:ascii="Times New Roman" w:hAnsi="Times New Roman"/>
                <w:iCs/>
                <w:sz w:val="24"/>
                <w:szCs w:val="24"/>
              </w:rPr>
              <w:t>3. обобщение полученных результатов и на их основе формирование отчета.</w:t>
            </w:r>
          </w:p>
          <w:p w:rsidR="00593932" w:rsidRPr="004F5D0B" w:rsidRDefault="00593932" w:rsidP="00593932">
            <w:pPr>
              <w:autoSpaceDE w:val="0"/>
              <w:autoSpaceDN w:val="0"/>
              <w:adjustRightInd w:val="0"/>
              <w:ind w:firstLine="142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4F5D0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4. рассмотрение отчета</w:t>
            </w:r>
            <w:r w:rsidR="00116B1A" w:rsidRPr="004F5D0B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3B3C13" w:rsidRPr="004F5D0B">
              <w:rPr>
                <w:rFonts w:ascii="Times New Roman" w:hAnsi="Times New Roman"/>
                <w:iCs/>
                <w:sz w:val="24"/>
                <w:szCs w:val="24"/>
              </w:rPr>
              <w:t xml:space="preserve">                       </w:t>
            </w:r>
            <w:r w:rsidR="00116B1A" w:rsidRPr="004F5D0B">
              <w:rPr>
                <w:rFonts w:ascii="Times New Roman" w:hAnsi="Times New Roman"/>
                <w:iCs/>
                <w:sz w:val="24"/>
                <w:szCs w:val="24"/>
              </w:rPr>
              <w:t xml:space="preserve">о </w:t>
            </w:r>
            <w:proofErr w:type="spellStart"/>
            <w:r w:rsidR="00116B1A" w:rsidRPr="004F5D0B">
              <w:rPr>
                <w:rFonts w:ascii="Times New Roman" w:hAnsi="Times New Roman"/>
                <w:iCs/>
                <w:sz w:val="24"/>
                <w:szCs w:val="24"/>
              </w:rPr>
              <w:t>самообследовании</w:t>
            </w:r>
            <w:proofErr w:type="spellEnd"/>
            <w:r w:rsidRPr="004F5D0B">
              <w:rPr>
                <w:rFonts w:ascii="Times New Roman" w:hAnsi="Times New Roman"/>
                <w:iCs/>
                <w:sz w:val="24"/>
                <w:szCs w:val="24"/>
              </w:rPr>
              <w:t xml:space="preserve"> органом муниципального земельного контроля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82" w:rsidRPr="004F5D0B" w:rsidRDefault="003513B1" w:rsidP="00D65B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4F5D0B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По мере необходимости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5B82" w:rsidRPr="004F5D0B" w:rsidRDefault="00EF791D" w:rsidP="00D65B82">
            <w:pPr>
              <w:autoSpaceDE w:val="0"/>
              <w:autoSpaceDN w:val="0"/>
              <w:adjustRightInd w:val="0"/>
              <w:jc w:val="center"/>
              <w:rPr>
                <w:rStyle w:val="285pt"/>
                <w:rFonts w:eastAsia="Calibri"/>
                <w:sz w:val="24"/>
                <w:szCs w:val="24"/>
              </w:rPr>
            </w:pPr>
            <w:r w:rsidRPr="004F5D0B">
              <w:rPr>
                <w:rStyle w:val="285pt"/>
                <w:rFonts w:eastAsia="Calibri"/>
                <w:sz w:val="24"/>
                <w:szCs w:val="24"/>
              </w:rPr>
              <w:t>Подконтрольные субъекты</w:t>
            </w:r>
          </w:p>
        </w:tc>
      </w:tr>
    </w:tbl>
    <w:p w:rsidR="00333F63" w:rsidRPr="004F5D0B" w:rsidRDefault="00333F63" w:rsidP="00333F63">
      <w:pPr>
        <w:ind w:firstLine="708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0E15" w:rsidRPr="00800E15" w:rsidRDefault="00800E15" w:rsidP="00800E1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0E15" w:rsidRPr="00800E15" w:rsidRDefault="00800E15" w:rsidP="00800E1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0E15" w:rsidRPr="00800E15" w:rsidRDefault="00800E15" w:rsidP="00800E1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0E15" w:rsidRPr="00800E15" w:rsidRDefault="00800E15" w:rsidP="00800E1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0E15" w:rsidRPr="00800E15" w:rsidRDefault="00800E15" w:rsidP="00800E1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0E15" w:rsidRPr="00800E15" w:rsidRDefault="00800E15" w:rsidP="00800E1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0E15" w:rsidRPr="00800E15" w:rsidRDefault="00800E15" w:rsidP="00800E1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0E15" w:rsidRPr="00800E15" w:rsidRDefault="00800E15" w:rsidP="00800E1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0E15" w:rsidRPr="00800E15" w:rsidRDefault="00800E15" w:rsidP="00800E1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0E15" w:rsidRPr="00800E15" w:rsidRDefault="00800E15" w:rsidP="00800E1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0E15" w:rsidRPr="00800E15" w:rsidRDefault="00800E15" w:rsidP="00800E1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0E15" w:rsidRPr="00800E15" w:rsidRDefault="00800E15" w:rsidP="00800E1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0E15" w:rsidRPr="00800E15" w:rsidRDefault="00800E15" w:rsidP="00800E1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0E15" w:rsidRPr="00800E15" w:rsidRDefault="00800E15" w:rsidP="00800E1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0E15" w:rsidRPr="00800E15" w:rsidRDefault="00800E15" w:rsidP="00800E1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0E15" w:rsidRPr="00800E15" w:rsidRDefault="00800E15" w:rsidP="00800E1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0E15" w:rsidRPr="00800E15" w:rsidRDefault="00800E15" w:rsidP="00800E1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0E15" w:rsidRPr="00800E15" w:rsidRDefault="00800E15" w:rsidP="00800E1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0E15" w:rsidRPr="00800E15" w:rsidRDefault="00800E15" w:rsidP="00800E1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0E15" w:rsidRPr="00800E15" w:rsidRDefault="00800E15" w:rsidP="00800E1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0E15" w:rsidRPr="00800E15" w:rsidRDefault="00800E15" w:rsidP="00800E1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0E15" w:rsidRPr="00800E15" w:rsidRDefault="00800E15" w:rsidP="00800E1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0E15" w:rsidRPr="00800E15" w:rsidRDefault="00800E15" w:rsidP="00800E1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0E15" w:rsidRPr="00800E15" w:rsidRDefault="00800E15" w:rsidP="00800E1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0E15" w:rsidRPr="00800E15" w:rsidRDefault="00800E15" w:rsidP="00800E1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0E15" w:rsidRPr="00800E15" w:rsidRDefault="00800E15" w:rsidP="00800E1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0E15" w:rsidRDefault="00800E15" w:rsidP="00800E1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0E15" w:rsidRDefault="00800E15" w:rsidP="00800E1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06A7" w:rsidRDefault="00BD06A7" w:rsidP="00800E1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06A7" w:rsidRDefault="00BD06A7" w:rsidP="00800E1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06A7" w:rsidRDefault="00BD06A7" w:rsidP="00800E1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06A7" w:rsidRDefault="00BD06A7" w:rsidP="00800E1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06A7" w:rsidRDefault="00BD06A7" w:rsidP="00800E1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06A7" w:rsidRDefault="00BD06A7" w:rsidP="00800E1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06A7" w:rsidRDefault="00BD06A7" w:rsidP="00800E1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06A7" w:rsidRDefault="00BD06A7" w:rsidP="00800E1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06A7" w:rsidRDefault="00BD06A7" w:rsidP="00800E1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D06A7" w:rsidRPr="00800E15" w:rsidRDefault="00BD06A7" w:rsidP="00800E1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00E15" w:rsidRDefault="00800E15" w:rsidP="00800E1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444A" w:rsidRDefault="0098444A" w:rsidP="00800E1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444A" w:rsidRDefault="0098444A" w:rsidP="00800E1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444A" w:rsidRDefault="0098444A" w:rsidP="00800E1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8444A" w:rsidRDefault="0098444A" w:rsidP="00800E1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4ED0" w:rsidRDefault="00084ED0" w:rsidP="00800E1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4ED0" w:rsidRDefault="00084ED0" w:rsidP="00800E15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084ED0" w:rsidSect="0098444A">
      <w:headerReference w:type="even" r:id="rId10"/>
      <w:headerReference w:type="default" r:id="rId11"/>
      <w:footerReference w:type="first" r:id="rId12"/>
      <w:pgSz w:w="11906" w:h="16838" w:code="9"/>
      <w:pgMar w:top="851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986" w:rsidRDefault="00522986">
      <w:r>
        <w:separator/>
      </w:r>
    </w:p>
  </w:endnote>
  <w:endnote w:type="continuationSeparator" w:id="0">
    <w:p w:rsidR="00522986" w:rsidRDefault="00522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08D" w:rsidRDefault="00780052">
    <w:pPr>
      <w:pStyle w:val="af0"/>
    </w:pPr>
    <w: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986" w:rsidRDefault="00522986">
      <w:r>
        <w:separator/>
      </w:r>
    </w:p>
  </w:footnote>
  <w:footnote w:type="continuationSeparator" w:id="0">
    <w:p w:rsidR="00522986" w:rsidRDefault="005229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08D" w:rsidRDefault="00CE3F7F">
    <w:pPr>
      <w:pStyle w:val="a9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78005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4B408D" w:rsidRDefault="004B408D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408D" w:rsidRDefault="004B408D">
    <w:pPr>
      <w:pStyle w:val="a9"/>
      <w:jc w:val="center"/>
      <w:rPr>
        <w:rFonts w:ascii="Times New Roman" w:hAnsi="Times New Roman"/>
      </w:rPr>
    </w:pPr>
  </w:p>
  <w:p w:rsidR="004B408D" w:rsidRDefault="004B408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>
    <w:nsid w:val="02133DDB"/>
    <w:multiLevelType w:val="hybridMultilevel"/>
    <w:tmpl w:val="C55854F8"/>
    <w:lvl w:ilvl="0" w:tplc="9656EDD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2CE46FC"/>
    <w:multiLevelType w:val="hybridMultilevel"/>
    <w:tmpl w:val="00E46B9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8443E5E"/>
    <w:multiLevelType w:val="hybridMultilevel"/>
    <w:tmpl w:val="C2CC9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0B6A10"/>
    <w:multiLevelType w:val="hybridMultilevel"/>
    <w:tmpl w:val="4178E3F8"/>
    <w:lvl w:ilvl="0" w:tplc="6E8C6CE6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>
    <w:nsid w:val="3902487D"/>
    <w:multiLevelType w:val="hybridMultilevel"/>
    <w:tmpl w:val="5B82096E"/>
    <w:lvl w:ilvl="0" w:tplc="ED686E7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398E459F"/>
    <w:multiLevelType w:val="hybridMultilevel"/>
    <w:tmpl w:val="EE5A83DE"/>
    <w:lvl w:ilvl="0" w:tplc="BD3653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48923F19"/>
    <w:multiLevelType w:val="hybridMultilevel"/>
    <w:tmpl w:val="6D167EFE"/>
    <w:lvl w:ilvl="0" w:tplc="883C018A">
      <w:start w:val="2"/>
      <w:numFmt w:val="decimal"/>
      <w:lvlText w:val="%1."/>
      <w:lvlJc w:val="left"/>
      <w:pPr>
        <w:ind w:left="360" w:hanging="360"/>
      </w:pPr>
      <w:rPr>
        <w:rFonts w:eastAsia="SimSu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E504D9"/>
    <w:multiLevelType w:val="hybridMultilevel"/>
    <w:tmpl w:val="E152CA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E915D3"/>
    <w:multiLevelType w:val="hybridMultilevel"/>
    <w:tmpl w:val="2D3229B0"/>
    <w:lvl w:ilvl="0" w:tplc="0150BB26">
      <w:start w:val="2"/>
      <w:numFmt w:val="decimal"/>
      <w:lvlText w:val="%1."/>
      <w:lvlJc w:val="left"/>
      <w:pPr>
        <w:tabs>
          <w:tab w:val="num" w:pos="2175"/>
        </w:tabs>
        <w:ind w:left="21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895"/>
        </w:tabs>
        <w:ind w:left="28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15"/>
        </w:tabs>
        <w:ind w:left="36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35"/>
        </w:tabs>
        <w:ind w:left="43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55"/>
        </w:tabs>
        <w:ind w:left="50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75"/>
        </w:tabs>
        <w:ind w:left="57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95"/>
        </w:tabs>
        <w:ind w:left="64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15"/>
        </w:tabs>
        <w:ind w:left="72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35"/>
        </w:tabs>
        <w:ind w:left="7935" w:hanging="180"/>
      </w:pPr>
    </w:lvl>
  </w:abstractNum>
  <w:abstractNum w:abstractNumId="10">
    <w:nsid w:val="57BF02FD"/>
    <w:multiLevelType w:val="hybridMultilevel"/>
    <w:tmpl w:val="80F00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80259A"/>
    <w:multiLevelType w:val="hybridMultilevel"/>
    <w:tmpl w:val="C1B8308A"/>
    <w:lvl w:ilvl="0" w:tplc="84AC3FD8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61DD2E17"/>
    <w:multiLevelType w:val="hybridMultilevel"/>
    <w:tmpl w:val="D04EB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A47FE3"/>
    <w:multiLevelType w:val="hybridMultilevel"/>
    <w:tmpl w:val="78283458"/>
    <w:lvl w:ilvl="0" w:tplc="8BDE41A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7A53F0B"/>
    <w:multiLevelType w:val="multilevel"/>
    <w:tmpl w:val="674E7FEC"/>
    <w:lvl w:ilvl="0">
      <w:start w:val="1"/>
      <w:numFmt w:val="decimal"/>
      <w:lvlText w:val="%1."/>
      <w:legacy w:legacy="1" w:legacySpace="0" w:legacyIndent="26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00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3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0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18" w:hanging="2160"/>
      </w:pPr>
      <w:rPr>
        <w:rFonts w:hint="default"/>
      </w:rPr>
    </w:lvl>
  </w:abstractNum>
  <w:abstractNum w:abstractNumId="15">
    <w:nsid w:val="7EA714C5"/>
    <w:multiLevelType w:val="hybridMultilevel"/>
    <w:tmpl w:val="39968818"/>
    <w:lvl w:ilvl="0" w:tplc="99A4D5EC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1"/>
  </w:num>
  <w:num w:numId="3">
    <w:abstractNumId w:val="10"/>
  </w:num>
  <w:num w:numId="4">
    <w:abstractNumId w:val="8"/>
  </w:num>
  <w:num w:numId="5">
    <w:abstractNumId w:val="13"/>
  </w:num>
  <w:num w:numId="6">
    <w:abstractNumId w:val="11"/>
  </w:num>
  <w:num w:numId="7">
    <w:abstractNumId w:val="5"/>
  </w:num>
  <w:num w:numId="8">
    <w:abstractNumId w:val="3"/>
  </w:num>
  <w:num w:numId="9">
    <w:abstractNumId w:val="2"/>
  </w:num>
  <w:num w:numId="10">
    <w:abstractNumId w:val="1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4"/>
    <w:lvlOverride w:ilvl="0">
      <w:lvl w:ilvl="0">
        <w:start w:val="1"/>
        <w:numFmt w:val="decimal"/>
        <w:lvlText w:val="%1.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7"/>
  </w:num>
  <w:num w:numId="15">
    <w:abstractNumId w:val="12"/>
  </w:num>
  <w:num w:numId="16">
    <w:abstractNumId w:val="4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408D"/>
    <w:rsid w:val="0001119F"/>
    <w:rsid w:val="000125BB"/>
    <w:rsid w:val="00014F50"/>
    <w:rsid w:val="00032E0A"/>
    <w:rsid w:val="00051B1C"/>
    <w:rsid w:val="00052887"/>
    <w:rsid w:val="000675B1"/>
    <w:rsid w:val="000676ED"/>
    <w:rsid w:val="00071040"/>
    <w:rsid w:val="00071BDB"/>
    <w:rsid w:val="00084ED0"/>
    <w:rsid w:val="000919D3"/>
    <w:rsid w:val="00093352"/>
    <w:rsid w:val="000A008F"/>
    <w:rsid w:val="000B768E"/>
    <w:rsid w:val="000E0615"/>
    <w:rsid w:val="000E66CC"/>
    <w:rsid w:val="000F3514"/>
    <w:rsid w:val="000F5142"/>
    <w:rsid w:val="000F6266"/>
    <w:rsid w:val="00114166"/>
    <w:rsid w:val="00116B1A"/>
    <w:rsid w:val="00123AA3"/>
    <w:rsid w:val="00132A95"/>
    <w:rsid w:val="001352C9"/>
    <w:rsid w:val="00147149"/>
    <w:rsid w:val="00147228"/>
    <w:rsid w:val="00190178"/>
    <w:rsid w:val="00193D2E"/>
    <w:rsid w:val="00195ECF"/>
    <w:rsid w:val="001960B3"/>
    <w:rsid w:val="00196837"/>
    <w:rsid w:val="001A1A03"/>
    <w:rsid w:val="001A7172"/>
    <w:rsid w:val="001B507A"/>
    <w:rsid w:val="001C32D4"/>
    <w:rsid w:val="001D61EC"/>
    <w:rsid w:val="001F1147"/>
    <w:rsid w:val="001F1C47"/>
    <w:rsid w:val="001F7E11"/>
    <w:rsid w:val="00235B41"/>
    <w:rsid w:val="00241CE0"/>
    <w:rsid w:val="00244D2E"/>
    <w:rsid w:val="00246B4F"/>
    <w:rsid w:val="002553B8"/>
    <w:rsid w:val="00265DB4"/>
    <w:rsid w:val="00267FE7"/>
    <w:rsid w:val="00285FD0"/>
    <w:rsid w:val="002860F6"/>
    <w:rsid w:val="002A212C"/>
    <w:rsid w:val="002A3189"/>
    <w:rsid w:val="002C6F87"/>
    <w:rsid w:val="002F0EF5"/>
    <w:rsid w:val="002F47F3"/>
    <w:rsid w:val="002F544A"/>
    <w:rsid w:val="00302AAE"/>
    <w:rsid w:val="00304732"/>
    <w:rsid w:val="00313434"/>
    <w:rsid w:val="003141D1"/>
    <w:rsid w:val="00320D1D"/>
    <w:rsid w:val="00333F63"/>
    <w:rsid w:val="00343B39"/>
    <w:rsid w:val="00350B2F"/>
    <w:rsid w:val="003513B1"/>
    <w:rsid w:val="00353B1D"/>
    <w:rsid w:val="003742D3"/>
    <w:rsid w:val="00392C7E"/>
    <w:rsid w:val="00394438"/>
    <w:rsid w:val="003B3C13"/>
    <w:rsid w:val="003B4FD5"/>
    <w:rsid w:val="003C23FB"/>
    <w:rsid w:val="003D598C"/>
    <w:rsid w:val="003D59AD"/>
    <w:rsid w:val="003D7EE0"/>
    <w:rsid w:val="0040509A"/>
    <w:rsid w:val="0040629F"/>
    <w:rsid w:val="00420C38"/>
    <w:rsid w:val="004274A0"/>
    <w:rsid w:val="00436518"/>
    <w:rsid w:val="0044240D"/>
    <w:rsid w:val="00442DCC"/>
    <w:rsid w:val="00443732"/>
    <w:rsid w:val="0045318E"/>
    <w:rsid w:val="00455DCA"/>
    <w:rsid w:val="00482A0A"/>
    <w:rsid w:val="0049261E"/>
    <w:rsid w:val="004B408D"/>
    <w:rsid w:val="004C3D54"/>
    <w:rsid w:val="004C722E"/>
    <w:rsid w:val="004D241E"/>
    <w:rsid w:val="004E0B0A"/>
    <w:rsid w:val="004F52CE"/>
    <w:rsid w:val="004F5D0B"/>
    <w:rsid w:val="005116BE"/>
    <w:rsid w:val="00517A22"/>
    <w:rsid w:val="005226A6"/>
    <w:rsid w:val="00522986"/>
    <w:rsid w:val="00522FD2"/>
    <w:rsid w:val="00523BF9"/>
    <w:rsid w:val="0052532F"/>
    <w:rsid w:val="00532345"/>
    <w:rsid w:val="0053591A"/>
    <w:rsid w:val="005400D8"/>
    <w:rsid w:val="00546C09"/>
    <w:rsid w:val="0056789E"/>
    <w:rsid w:val="0057285B"/>
    <w:rsid w:val="00581FC4"/>
    <w:rsid w:val="005835D3"/>
    <w:rsid w:val="00584DBE"/>
    <w:rsid w:val="00585961"/>
    <w:rsid w:val="00586C6B"/>
    <w:rsid w:val="00593932"/>
    <w:rsid w:val="005E1C26"/>
    <w:rsid w:val="005E7B51"/>
    <w:rsid w:val="006019DA"/>
    <w:rsid w:val="00620740"/>
    <w:rsid w:val="0062547A"/>
    <w:rsid w:val="00641112"/>
    <w:rsid w:val="00644273"/>
    <w:rsid w:val="00655CF9"/>
    <w:rsid w:val="00667BD1"/>
    <w:rsid w:val="00676466"/>
    <w:rsid w:val="0068393C"/>
    <w:rsid w:val="006874D0"/>
    <w:rsid w:val="006A7876"/>
    <w:rsid w:val="006C36A0"/>
    <w:rsid w:val="006C633D"/>
    <w:rsid w:val="006D0248"/>
    <w:rsid w:val="006D122F"/>
    <w:rsid w:val="006D5FD4"/>
    <w:rsid w:val="006E38FC"/>
    <w:rsid w:val="006E6732"/>
    <w:rsid w:val="006F1261"/>
    <w:rsid w:val="006F1D30"/>
    <w:rsid w:val="006F210D"/>
    <w:rsid w:val="006F52EC"/>
    <w:rsid w:val="00710298"/>
    <w:rsid w:val="00710A68"/>
    <w:rsid w:val="00712C0A"/>
    <w:rsid w:val="00730341"/>
    <w:rsid w:val="00735B2C"/>
    <w:rsid w:val="00736FD1"/>
    <w:rsid w:val="00737CB9"/>
    <w:rsid w:val="007419A5"/>
    <w:rsid w:val="007519B2"/>
    <w:rsid w:val="00761B4B"/>
    <w:rsid w:val="00771117"/>
    <w:rsid w:val="00776923"/>
    <w:rsid w:val="00776F27"/>
    <w:rsid w:val="00780052"/>
    <w:rsid w:val="007A1C71"/>
    <w:rsid w:val="007A6735"/>
    <w:rsid w:val="007B5C64"/>
    <w:rsid w:val="007B6559"/>
    <w:rsid w:val="007B71FD"/>
    <w:rsid w:val="007D2853"/>
    <w:rsid w:val="007D45A1"/>
    <w:rsid w:val="007D4AC0"/>
    <w:rsid w:val="007D5C88"/>
    <w:rsid w:val="007E2990"/>
    <w:rsid w:val="007E29DF"/>
    <w:rsid w:val="007E6329"/>
    <w:rsid w:val="007F2288"/>
    <w:rsid w:val="00800E15"/>
    <w:rsid w:val="00810329"/>
    <w:rsid w:val="00810371"/>
    <w:rsid w:val="00812482"/>
    <w:rsid w:val="00816DAA"/>
    <w:rsid w:val="00817B91"/>
    <w:rsid w:val="008242BD"/>
    <w:rsid w:val="0083060A"/>
    <w:rsid w:val="00842C5F"/>
    <w:rsid w:val="00842C98"/>
    <w:rsid w:val="00851610"/>
    <w:rsid w:val="00854773"/>
    <w:rsid w:val="0085522E"/>
    <w:rsid w:val="0086059B"/>
    <w:rsid w:val="008624EE"/>
    <w:rsid w:val="0087497A"/>
    <w:rsid w:val="008773BD"/>
    <w:rsid w:val="00877D30"/>
    <w:rsid w:val="00881CB0"/>
    <w:rsid w:val="008937C8"/>
    <w:rsid w:val="008A0D1B"/>
    <w:rsid w:val="008B088D"/>
    <w:rsid w:val="008B203A"/>
    <w:rsid w:val="008B2C28"/>
    <w:rsid w:val="008B4518"/>
    <w:rsid w:val="008B584E"/>
    <w:rsid w:val="008C7001"/>
    <w:rsid w:val="008D050E"/>
    <w:rsid w:val="008D49A0"/>
    <w:rsid w:val="008E141B"/>
    <w:rsid w:val="008E686C"/>
    <w:rsid w:val="008F7E9A"/>
    <w:rsid w:val="00902528"/>
    <w:rsid w:val="00971112"/>
    <w:rsid w:val="009762E5"/>
    <w:rsid w:val="0098444A"/>
    <w:rsid w:val="0098466B"/>
    <w:rsid w:val="009A2462"/>
    <w:rsid w:val="009A25B2"/>
    <w:rsid w:val="009A50B1"/>
    <w:rsid w:val="009A725E"/>
    <w:rsid w:val="009B3A6C"/>
    <w:rsid w:val="009B641F"/>
    <w:rsid w:val="009C5379"/>
    <w:rsid w:val="009C5417"/>
    <w:rsid w:val="009C79DD"/>
    <w:rsid w:val="009E0C8D"/>
    <w:rsid w:val="009E360C"/>
    <w:rsid w:val="009E73EF"/>
    <w:rsid w:val="00A07204"/>
    <w:rsid w:val="00A16FB6"/>
    <w:rsid w:val="00A17395"/>
    <w:rsid w:val="00A43A00"/>
    <w:rsid w:val="00A47619"/>
    <w:rsid w:val="00A504A0"/>
    <w:rsid w:val="00A50910"/>
    <w:rsid w:val="00A50E2A"/>
    <w:rsid w:val="00A526CD"/>
    <w:rsid w:val="00A54754"/>
    <w:rsid w:val="00A603B3"/>
    <w:rsid w:val="00A60D2E"/>
    <w:rsid w:val="00A635A6"/>
    <w:rsid w:val="00A848AD"/>
    <w:rsid w:val="00A8544B"/>
    <w:rsid w:val="00A8596D"/>
    <w:rsid w:val="00A85A49"/>
    <w:rsid w:val="00A97D9A"/>
    <w:rsid w:val="00AA6BD1"/>
    <w:rsid w:val="00AB1FE9"/>
    <w:rsid w:val="00AB607C"/>
    <w:rsid w:val="00AC4D08"/>
    <w:rsid w:val="00AC67B8"/>
    <w:rsid w:val="00AD6415"/>
    <w:rsid w:val="00AD75E7"/>
    <w:rsid w:val="00AE168D"/>
    <w:rsid w:val="00AF0BBA"/>
    <w:rsid w:val="00AF201E"/>
    <w:rsid w:val="00B01ECB"/>
    <w:rsid w:val="00B03239"/>
    <w:rsid w:val="00B063C3"/>
    <w:rsid w:val="00B17E3D"/>
    <w:rsid w:val="00B17F27"/>
    <w:rsid w:val="00B25892"/>
    <w:rsid w:val="00B31557"/>
    <w:rsid w:val="00B51AAB"/>
    <w:rsid w:val="00B6245B"/>
    <w:rsid w:val="00B624C1"/>
    <w:rsid w:val="00B735DE"/>
    <w:rsid w:val="00B81EFE"/>
    <w:rsid w:val="00B848D8"/>
    <w:rsid w:val="00B874E6"/>
    <w:rsid w:val="00B95013"/>
    <w:rsid w:val="00BA3230"/>
    <w:rsid w:val="00BB7832"/>
    <w:rsid w:val="00BC3BA1"/>
    <w:rsid w:val="00BC4E67"/>
    <w:rsid w:val="00BD06A7"/>
    <w:rsid w:val="00BD171C"/>
    <w:rsid w:val="00BF0594"/>
    <w:rsid w:val="00BF1C9D"/>
    <w:rsid w:val="00BF393D"/>
    <w:rsid w:val="00C02860"/>
    <w:rsid w:val="00C24014"/>
    <w:rsid w:val="00C33AAE"/>
    <w:rsid w:val="00C35108"/>
    <w:rsid w:val="00C50921"/>
    <w:rsid w:val="00C62D88"/>
    <w:rsid w:val="00C649B4"/>
    <w:rsid w:val="00C649C9"/>
    <w:rsid w:val="00C64F1C"/>
    <w:rsid w:val="00C66E94"/>
    <w:rsid w:val="00C70BEF"/>
    <w:rsid w:val="00C850E2"/>
    <w:rsid w:val="00C93424"/>
    <w:rsid w:val="00C97F78"/>
    <w:rsid w:val="00CB2DD7"/>
    <w:rsid w:val="00CB2FD7"/>
    <w:rsid w:val="00CB3ED0"/>
    <w:rsid w:val="00CB4EAB"/>
    <w:rsid w:val="00CB568E"/>
    <w:rsid w:val="00CC6B84"/>
    <w:rsid w:val="00CC712D"/>
    <w:rsid w:val="00CD0D48"/>
    <w:rsid w:val="00CE0A8E"/>
    <w:rsid w:val="00CE1F9F"/>
    <w:rsid w:val="00CE39FD"/>
    <w:rsid w:val="00CE3F7F"/>
    <w:rsid w:val="00CF6096"/>
    <w:rsid w:val="00D116A9"/>
    <w:rsid w:val="00D30A49"/>
    <w:rsid w:val="00D30DF7"/>
    <w:rsid w:val="00D368D8"/>
    <w:rsid w:val="00D43947"/>
    <w:rsid w:val="00D44CBE"/>
    <w:rsid w:val="00D45B84"/>
    <w:rsid w:val="00D519F6"/>
    <w:rsid w:val="00D57636"/>
    <w:rsid w:val="00D65B82"/>
    <w:rsid w:val="00D668FF"/>
    <w:rsid w:val="00D714E3"/>
    <w:rsid w:val="00D75BA1"/>
    <w:rsid w:val="00D80454"/>
    <w:rsid w:val="00D91058"/>
    <w:rsid w:val="00DB0303"/>
    <w:rsid w:val="00DC3BD6"/>
    <w:rsid w:val="00DC6667"/>
    <w:rsid w:val="00DE0088"/>
    <w:rsid w:val="00DE3A76"/>
    <w:rsid w:val="00DE59B7"/>
    <w:rsid w:val="00DE5AE0"/>
    <w:rsid w:val="00DE7102"/>
    <w:rsid w:val="00DF1B92"/>
    <w:rsid w:val="00DF49F3"/>
    <w:rsid w:val="00E03DAB"/>
    <w:rsid w:val="00E118A6"/>
    <w:rsid w:val="00E13360"/>
    <w:rsid w:val="00E22695"/>
    <w:rsid w:val="00E341E5"/>
    <w:rsid w:val="00E51FC6"/>
    <w:rsid w:val="00E5239E"/>
    <w:rsid w:val="00E64393"/>
    <w:rsid w:val="00E65878"/>
    <w:rsid w:val="00E66886"/>
    <w:rsid w:val="00E67B15"/>
    <w:rsid w:val="00E70A5C"/>
    <w:rsid w:val="00E8725B"/>
    <w:rsid w:val="00E936B6"/>
    <w:rsid w:val="00EB47D4"/>
    <w:rsid w:val="00EB4EAB"/>
    <w:rsid w:val="00EC3748"/>
    <w:rsid w:val="00ED0FCB"/>
    <w:rsid w:val="00EE2A1B"/>
    <w:rsid w:val="00EF791D"/>
    <w:rsid w:val="00F03F81"/>
    <w:rsid w:val="00F05A6E"/>
    <w:rsid w:val="00F118C4"/>
    <w:rsid w:val="00F12BF5"/>
    <w:rsid w:val="00F2245F"/>
    <w:rsid w:val="00F37B72"/>
    <w:rsid w:val="00F53157"/>
    <w:rsid w:val="00F60919"/>
    <w:rsid w:val="00F65734"/>
    <w:rsid w:val="00F663B3"/>
    <w:rsid w:val="00F6708B"/>
    <w:rsid w:val="00F842ED"/>
    <w:rsid w:val="00F847B0"/>
    <w:rsid w:val="00FA3FCC"/>
    <w:rsid w:val="00FA4141"/>
    <w:rsid w:val="00FA4D12"/>
    <w:rsid w:val="00FB3344"/>
    <w:rsid w:val="00FB7A85"/>
    <w:rsid w:val="00FC25EC"/>
    <w:rsid w:val="00FE3A32"/>
    <w:rsid w:val="00FE61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6A7"/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CE3F7F"/>
    <w:pPr>
      <w:spacing w:before="240" w:after="6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E3F7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CE3F7F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CE3F7F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CE3F7F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CE3F7F"/>
    <w:rPr>
      <w:rFonts w:ascii="Tahoma" w:hAnsi="Tahoma" w:cs="Tahoma"/>
      <w:sz w:val="16"/>
      <w:szCs w:val="16"/>
    </w:rPr>
  </w:style>
  <w:style w:type="paragraph" w:styleId="a5">
    <w:name w:val="List Paragraph"/>
    <w:basedOn w:val="a"/>
    <w:qFormat/>
    <w:rsid w:val="00CE3F7F"/>
    <w:pPr>
      <w:ind w:left="720"/>
      <w:contextualSpacing/>
    </w:pPr>
  </w:style>
  <w:style w:type="character" w:styleId="a6">
    <w:name w:val="Hyperlink"/>
    <w:uiPriority w:val="99"/>
    <w:semiHidden/>
    <w:unhideWhenUsed/>
    <w:rsid w:val="00CE3F7F"/>
    <w:rPr>
      <w:color w:val="0000FF"/>
      <w:u w:val="single"/>
    </w:rPr>
  </w:style>
  <w:style w:type="paragraph" w:styleId="a7">
    <w:name w:val="Title"/>
    <w:basedOn w:val="a"/>
    <w:link w:val="a8"/>
    <w:uiPriority w:val="99"/>
    <w:qFormat/>
    <w:rsid w:val="00CE3F7F"/>
    <w:pPr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8">
    <w:name w:val="Название Знак"/>
    <w:link w:val="a7"/>
    <w:uiPriority w:val="99"/>
    <w:rsid w:val="00CE3F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CE3F7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E3F7F"/>
  </w:style>
  <w:style w:type="paragraph" w:customStyle="1" w:styleId="ab">
    <w:name w:val="Знак"/>
    <w:basedOn w:val="a"/>
    <w:rsid w:val="00CE3F7F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c">
    <w:name w:val="Normal (Web)"/>
    <w:basedOn w:val="a"/>
    <w:semiHidden/>
    <w:unhideWhenUsed/>
    <w:rsid w:val="00CE3F7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Body Text Indent"/>
    <w:basedOn w:val="a"/>
    <w:link w:val="ae"/>
    <w:unhideWhenUsed/>
    <w:rsid w:val="00CE3F7F"/>
    <w:pPr>
      <w:widowControl w:val="0"/>
      <w:snapToGrid w:val="0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link w:val="ad"/>
    <w:rsid w:val="00CE3F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rsid w:val="00CE3F7F"/>
    <w:pPr>
      <w:ind w:left="-108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link w:val="2"/>
    <w:semiHidden/>
    <w:rsid w:val="00CE3F7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page number"/>
    <w:basedOn w:val="a0"/>
    <w:rsid w:val="00CE3F7F"/>
  </w:style>
  <w:style w:type="paragraph" w:customStyle="1" w:styleId="1">
    <w:name w:val="Без интервала1"/>
    <w:rsid w:val="00CE3F7F"/>
    <w:rPr>
      <w:rFonts w:eastAsia="Times New Roman"/>
      <w:sz w:val="22"/>
      <w:szCs w:val="22"/>
      <w:lang w:eastAsia="en-US"/>
    </w:rPr>
  </w:style>
  <w:style w:type="paragraph" w:customStyle="1" w:styleId="xl58">
    <w:name w:val="xl58"/>
    <w:basedOn w:val="a"/>
    <w:rsid w:val="00CE3F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Arial Unicode MS" w:hAnsi="Times New Roman"/>
      <w:sz w:val="24"/>
      <w:szCs w:val="24"/>
      <w:lang w:eastAsia="ru-RU"/>
    </w:rPr>
  </w:style>
  <w:style w:type="character" w:customStyle="1" w:styleId="3">
    <w:name w:val="Основной текст3"/>
    <w:uiPriority w:val="99"/>
    <w:rsid w:val="00CE3F7F"/>
    <w:rPr>
      <w:rFonts w:ascii="Times New Roman" w:hAnsi="Times New Roman" w:cs="Times New Roman"/>
      <w:spacing w:val="0"/>
      <w:sz w:val="29"/>
      <w:szCs w:val="29"/>
      <w:u w:val="single"/>
      <w:shd w:val="clear" w:color="auto" w:fill="FFFFFF"/>
    </w:rPr>
  </w:style>
  <w:style w:type="paragraph" w:styleId="af0">
    <w:name w:val="footer"/>
    <w:basedOn w:val="a"/>
    <w:link w:val="af1"/>
    <w:uiPriority w:val="99"/>
    <w:unhideWhenUsed/>
    <w:rsid w:val="00CE3F7F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CE3F7F"/>
  </w:style>
  <w:style w:type="paragraph" w:customStyle="1" w:styleId="ConsNormal">
    <w:name w:val="ConsNormal"/>
    <w:rsid w:val="00CE3F7F"/>
    <w:pPr>
      <w:widowControl w:val="0"/>
      <w:ind w:right="19772" w:firstLine="720"/>
    </w:pPr>
    <w:rPr>
      <w:rFonts w:ascii="Arial" w:eastAsia="Times New Roman" w:hAnsi="Arial"/>
    </w:rPr>
  </w:style>
  <w:style w:type="character" w:customStyle="1" w:styleId="50">
    <w:name w:val="Заголовок 5 Знак"/>
    <w:basedOn w:val="a0"/>
    <w:link w:val="5"/>
    <w:rsid w:val="00CE3F7F"/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ConsPlusNormal">
    <w:name w:val="ConsPlusNormal"/>
    <w:link w:val="ConsPlusNormal1"/>
    <w:rsid w:val="004D241E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customStyle="1" w:styleId="285pt">
    <w:name w:val="Основной текст (2) + 8;5 pt"/>
    <w:rsid w:val="00333F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ConsPlusNormal1">
    <w:name w:val="ConsPlusNormal1"/>
    <w:link w:val="ConsPlusNormal"/>
    <w:locked/>
    <w:rsid w:val="00333F63"/>
    <w:rPr>
      <w:rFonts w:eastAsia="Times New Roman" w:cs="Calibri"/>
      <w:sz w:val="22"/>
    </w:rPr>
  </w:style>
  <w:style w:type="paragraph" w:styleId="af2">
    <w:name w:val="Body Text"/>
    <w:basedOn w:val="a"/>
    <w:link w:val="af3"/>
    <w:uiPriority w:val="99"/>
    <w:semiHidden/>
    <w:unhideWhenUsed/>
    <w:rsid w:val="00800E15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800E15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6A7"/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Pr>
      <w:rFonts w:ascii="Tahoma" w:hAnsi="Tahoma" w:cs="Tahoma"/>
      <w:sz w:val="16"/>
      <w:szCs w:val="16"/>
    </w:rPr>
  </w:style>
  <w:style w:type="paragraph" w:styleId="a5">
    <w:name w:val="List Paragraph"/>
    <w:basedOn w:val="a"/>
    <w:qFormat/>
    <w:pPr>
      <w:ind w:left="720"/>
      <w:contextualSpacing/>
    </w:pPr>
  </w:style>
  <w:style w:type="character" w:styleId="a6">
    <w:name w:val="Hyperlink"/>
    <w:uiPriority w:val="99"/>
    <w:semiHidden/>
    <w:unhideWhenUsed/>
    <w:rPr>
      <w:color w:val="0000FF"/>
      <w:u w:val="single"/>
    </w:rPr>
  </w:style>
  <w:style w:type="paragraph" w:styleId="a7">
    <w:name w:val="Title"/>
    <w:basedOn w:val="a"/>
    <w:link w:val="a8"/>
    <w:uiPriority w:val="99"/>
    <w:qFormat/>
    <w:pPr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8">
    <w:name w:val="Название Знак"/>
    <w:link w:val="a7"/>
    <w:uiPriority w:val="9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customStyle="1" w:styleId="ab">
    <w:name w:val="Знак"/>
    <w:basedOn w:val="a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styleId="ac">
    <w:name w:val="Normal (Web)"/>
    <w:basedOn w:val="a"/>
    <w:semiHidden/>
    <w:unhideWhenUsed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Body Text Indent"/>
    <w:basedOn w:val="a"/>
    <w:link w:val="ae"/>
    <w:unhideWhenUsed/>
    <w:pPr>
      <w:widowControl w:val="0"/>
      <w:snapToGrid w:val="0"/>
      <w:ind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Основной текст с отступом Знак"/>
    <w:link w:val="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semiHidden/>
    <w:unhideWhenUsed/>
    <w:pPr>
      <w:ind w:left="-108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link w:val="2"/>
    <w:semiHidden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">
    <w:name w:val="page number"/>
    <w:basedOn w:val="a0"/>
  </w:style>
  <w:style w:type="paragraph" w:customStyle="1" w:styleId="1">
    <w:name w:val="Без интервала1"/>
    <w:rPr>
      <w:rFonts w:eastAsia="Times New Roman"/>
      <w:sz w:val="22"/>
      <w:szCs w:val="22"/>
      <w:lang w:eastAsia="en-US"/>
    </w:rPr>
  </w:style>
  <w:style w:type="paragraph" w:customStyle="1" w:styleId="xl58">
    <w:name w:val="xl58"/>
    <w:basedOn w:val="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eastAsia="Arial Unicode MS" w:hAnsi="Times New Roman"/>
      <w:sz w:val="24"/>
      <w:szCs w:val="24"/>
      <w:lang w:eastAsia="ru-RU"/>
    </w:rPr>
  </w:style>
  <w:style w:type="character" w:customStyle="1" w:styleId="3">
    <w:name w:val="Основной текст3"/>
    <w:uiPriority w:val="99"/>
    <w:rPr>
      <w:rFonts w:ascii="Times New Roman" w:hAnsi="Times New Roman" w:cs="Times New Roman"/>
      <w:spacing w:val="0"/>
      <w:sz w:val="29"/>
      <w:szCs w:val="29"/>
      <w:u w:val="single"/>
      <w:shd w:val="clear" w:color="auto" w:fill="FFFFFF"/>
    </w:rPr>
  </w:style>
  <w:style w:type="paragraph" w:styleId="af0">
    <w:name w:val="footer"/>
    <w:basedOn w:val="a"/>
    <w:link w:val="af1"/>
    <w:uiPriority w:val="99"/>
    <w:unhideWhenUsed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</w:style>
  <w:style w:type="paragraph" w:customStyle="1" w:styleId="ConsNormal">
    <w:name w:val="ConsNormal"/>
    <w:pPr>
      <w:widowControl w:val="0"/>
      <w:ind w:right="19772" w:firstLine="720"/>
    </w:pPr>
    <w:rPr>
      <w:rFonts w:ascii="Arial" w:eastAsia="Times New Roman" w:hAnsi="Arial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/>
      <w:b/>
      <w:bCs/>
      <w:i/>
      <w:iCs/>
      <w:sz w:val="26"/>
      <w:szCs w:val="26"/>
    </w:rPr>
  </w:style>
  <w:style w:type="paragraph" w:customStyle="1" w:styleId="ConsPlusNormal">
    <w:name w:val="ConsPlusNormal"/>
    <w:link w:val="ConsPlusNormal1"/>
    <w:rsid w:val="004D241E"/>
    <w:pPr>
      <w:widowControl w:val="0"/>
      <w:autoSpaceDE w:val="0"/>
      <w:autoSpaceDN w:val="0"/>
    </w:pPr>
    <w:rPr>
      <w:rFonts w:eastAsia="Times New Roman" w:cs="Calibri"/>
      <w:sz w:val="22"/>
    </w:rPr>
  </w:style>
  <w:style w:type="character" w:customStyle="1" w:styleId="285pt">
    <w:name w:val="Основной текст (2) + 8;5 pt"/>
    <w:rsid w:val="00333F6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ConsPlusNormal1">
    <w:name w:val="ConsPlusNormal1"/>
    <w:link w:val="ConsPlusNormal"/>
    <w:locked/>
    <w:rsid w:val="00333F63"/>
    <w:rPr>
      <w:rFonts w:eastAsia="Times New Roman" w:cs="Calibri"/>
      <w:sz w:val="22"/>
    </w:rPr>
  </w:style>
  <w:style w:type="paragraph" w:styleId="af2">
    <w:name w:val="Body Text"/>
    <w:basedOn w:val="a"/>
    <w:link w:val="af3"/>
    <w:uiPriority w:val="99"/>
    <w:semiHidden/>
    <w:unhideWhenUsed/>
    <w:rsid w:val="00800E15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800E15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8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72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3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4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45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75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43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4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1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7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5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01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41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E6A5980DDC49DEF879D2EC1F223EBC9DB01A1693AC1EF7FF63C704701E48CD1DE1B2C709B4C735C6643BD95F3420E3B41FAB0A6E5258E6Cl8RF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4E70F-EBE5-4E2D-B9B8-61CE01A3F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2853</Words>
  <Characters>16265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Касьян</dc:creator>
  <cp:lastModifiedBy>Econom</cp:lastModifiedBy>
  <cp:revision>13</cp:revision>
  <cp:lastPrinted>2022-04-15T04:08:00Z</cp:lastPrinted>
  <dcterms:created xsi:type="dcterms:W3CDTF">2021-09-29T04:48:00Z</dcterms:created>
  <dcterms:modified xsi:type="dcterms:W3CDTF">2022-11-16T06:06:00Z</dcterms:modified>
</cp:coreProperties>
</file>